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AB41683" w14:textId="77777777" w:rsidR="00A7372C" w:rsidRDefault="003A3E9E">
      <w:pPr>
        <w:pStyle w:val="a4"/>
      </w:pPr>
      <w:r>
        <w:t>Полимеры</w:t>
      </w:r>
      <w:r>
        <w:rPr>
          <w:spacing w:val="-2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пластмассы.</w:t>
      </w:r>
    </w:p>
    <w:p w14:paraId="39D0504B" w14:textId="77777777" w:rsidR="00A7372C" w:rsidRDefault="003A3E9E">
      <w:pPr>
        <w:pStyle w:val="a3"/>
        <w:spacing w:before="125"/>
        <w:ind w:right="409"/>
        <w:jc w:val="both"/>
      </w:pPr>
      <w:r>
        <w:t>Коррозионная стойкость, технологичность и другие характеристики металлических</w:t>
      </w:r>
      <w:r>
        <w:rPr>
          <w:spacing w:val="-67"/>
        </w:rPr>
        <w:t xml:space="preserve"> </w:t>
      </w:r>
      <w:r>
        <w:t>материалов все чаще неудовлетворяют возрастающим требованиям автомобилестрое-</w:t>
      </w:r>
      <w:r>
        <w:rPr>
          <w:spacing w:val="-67"/>
        </w:rPr>
        <w:t xml:space="preserve"> </w:t>
      </w:r>
      <w:r>
        <w:t>ния</w:t>
      </w:r>
      <w:r>
        <w:rPr>
          <w:spacing w:val="-4"/>
        </w:rPr>
        <w:t xml:space="preserve"> </w:t>
      </w:r>
      <w:r>
        <w:t>при</w:t>
      </w:r>
      <w:r>
        <w:rPr>
          <w:spacing w:val="-3"/>
        </w:rPr>
        <w:t xml:space="preserve"> </w:t>
      </w:r>
      <w:r>
        <w:t>разработке</w:t>
      </w:r>
      <w:r>
        <w:rPr>
          <w:spacing w:val="-3"/>
        </w:rPr>
        <w:t xml:space="preserve"> </w:t>
      </w:r>
      <w:r>
        <w:t>новых</w:t>
      </w:r>
      <w:r>
        <w:rPr>
          <w:spacing w:val="1"/>
        </w:rPr>
        <w:t xml:space="preserve"> </w:t>
      </w:r>
      <w:r>
        <w:t>моделей</w:t>
      </w:r>
      <w:r>
        <w:rPr>
          <w:spacing w:val="-3"/>
        </w:rPr>
        <w:t xml:space="preserve"> </w:t>
      </w:r>
      <w:r>
        <w:t>и технологий.</w:t>
      </w:r>
    </w:p>
    <w:p w14:paraId="07A529A3" w14:textId="77777777" w:rsidR="00A7372C" w:rsidRDefault="003A3E9E">
      <w:pPr>
        <w:pStyle w:val="a3"/>
        <w:spacing w:before="59"/>
        <w:ind w:right="157"/>
      </w:pPr>
      <w:r>
        <w:t>Поэтому современное материаловедение занято разработкой новых материалов на</w:t>
      </w:r>
      <w:r>
        <w:rPr>
          <w:spacing w:val="1"/>
        </w:rPr>
        <w:t xml:space="preserve"> </w:t>
      </w:r>
      <w:r>
        <w:t>основе нетрадиционных материалов, более полным использованием вторичных</w:t>
      </w:r>
      <w:r>
        <w:rPr>
          <w:spacing w:val="1"/>
        </w:rPr>
        <w:t xml:space="preserve"> </w:t>
      </w:r>
      <w:r>
        <w:t>ресурсов. Важная роль принадлежит созданию новых машиностроительных м</w:t>
      </w:r>
      <w:r>
        <w:t>атериалов</w:t>
      </w:r>
      <w:r>
        <w:rPr>
          <w:spacing w:val="-67"/>
        </w:rPr>
        <w:t xml:space="preserve"> </w:t>
      </w:r>
      <w:r>
        <w:t>на основе синтетических, природных и искусственных связующих. Среди наиболее</w:t>
      </w:r>
      <w:r>
        <w:rPr>
          <w:spacing w:val="1"/>
        </w:rPr>
        <w:t xml:space="preserve"> </w:t>
      </w:r>
      <w:r>
        <w:t>распространенных</w:t>
      </w:r>
      <w:r>
        <w:rPr>
          <w:spacing w:val="-5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перспективных</w:t>
      </w:r>
      <w:r>
        <w:rPr>
          <w:spacing w:val="-2"/>
        </w:rPr>
        <w:t xml:space="preserve"> </w:t>
      </w:r>
      <w:r>
        <w:t>материалов</w:t>
      </w:r>
      <w:r>
        <w:rPr>
          <w:spacing w:val="2"/>
        </w:rPr>
        <w:t xml:space="preserve"> </w:t>
      </w:r>
      <w:r>
        <w:t>—полимеры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пластические</w:t>
      </w:r>
      <w:r>
        <w:rPr>
          <w:spacing w:val="-2"/>
        </w:rPr>
        <w:t xml:space="preserve"> </w:t>
      </w:r>
      <w:r>
        <w:t>массы.</w:t>
      </w:r>
    </w:p>
    <w:p w14:paraId="663B0444" w14:textId="77777777" w:rsidR="00A7372C" w:rsidRDefault="003A3E9E">
      <w:pPr>
        <w:spacing w:before="60"/>
        <w:ind w:left="107" w:right="258" w:firstLine="283"/>
        <w:rPr>
          <w:sz w:val="28"/>
        </w:rPr>
      </w:pPr>
      <w:r>
        <w:rPr>
          <w:b/>
          <w:sz w:val="28"/>
        </w:rPr>
        <w:t xml:space="preserve">Классификация и структура полимеров. </w:t>
      </w:r>
      <w:r>
        <w:rPr>
          <w:sz w:val="28"/>
        </w:rPr>
        <w:t>По происхождению полимеры разделяют</w:t>
      </w:r>
      <w:r>
        <w:rPr>
          <w:spacing w:val="-67"/>
          <w:sz w:val="28"/>
        </w:rPr>
        <w:t xml:space="preserve"> </w:t>
      </w:r>
      <w:r>
        <w:rPr>
          <w:sz w:val="28"/>
        </w:rPr>
        <w:t>на:</w:t>
      </w:r>
    </w:p>
    <w:p w14:paraId="011F8B6F" w14:textId="77777777" w:rsidR="00A7372C" w:rsidRDefault="003A3E9E">
      <w:pPr>
        <w:pStyle w:val="a5"/>
        <w:numPr>
          <w:ilvl w:val="0"/>
          <w:numId w:val="3"/>
        </w:numPr>
        <w:tabs>
          <w:tab w:val="left" w:pos="743"/>
        </w:tabs>
        <w:ind w:left="742" w:hanging="352"/>
        <w:rPr>
          <w:sz w:val="28"/>
        </w:rPr>
      </w:pPr>
      <w:r>
        <w:rPr>
          <w:sz w:val="28"/>
        </w:rPr>
        <w:t>природные;</w:t>
      </w:r>
    </w:p>
    <w:p w14:paraId="3234D5ED" w14:textId="77777777" w:rsidR="00A7372C" w:rsidRDefault="003A3E9E">
      <w:pPr>
        <w:pStyle w:val="a5"/>
        <w:numPr>
          <w:ilvl w:val="0"/>
          <w:numId w:val="3"/>
        </w:numPr>
        <w:tabs>
          <w:tab w:val="left" w:pos="743"/>
        </w:tabs>
        <w:ind w:left="742" w:hanging="352"/>
        <w:rPr>
          <w:sz w:val="28"/>
        </w:rPr>
      </w:pPr>
      <w:r>
        <w:rPr>
          <w:sz w:val="28"/>
        </w:rPr>
        <w:t>синте</w:t>
      </w:r>
      <w:r>
        <w:rPr>
          <w:sz w:val="28"/>
        </w:rPr>
        <w:t>тические;</w:t>
      </w:r>
    </w:p>
    <w:p w14:paraId="2FFFAC35" w14:textId="77777777" w:rsidR="00A7372C" w:rsidRDefault="003A3E9E">
      <w:pPr>
        <w:pStyle w:val="a5"/>
        <w:numPr>
          <w:ilvl w:val="0"/>
          <w:numId w:val="3"/>
        </w:numPr>
        <w:tabs>
          <w:tab w:val="left" w:pos="743"/>
        </w:tabs>
        <w:ind w:left="742" w:hanging="352"/>
        <w:rPr>
          <w:sz w:val="28"/>
        </w:rPr>
      </w:pPr>
      <w:r>
        <w:rPr>
          <w:sz w:val="28"/>
        </w:rPr>
        <w:t>искусственные.</w:t>
      </w:r>
    </w:p>
    <w:p w14:paraId="7E7E3AB0" w14:textId="77777777" w:rsidR="00A7372C" w:rsidRDefault="003A3E9E">
      <w:pPr>
        <w:spacing w:before="62"/>
        <w:ind w:left="107" w:right="487" w:firstLine="283"/>
        <w:rPr>
          <w:sz w:val="28"/>
        </w:rPr>
      </w:pPr>
      <w:r>
        <w:rPr>
          <w:sz w:val="28"/>
        </w:rPr>
        <w:t xml:space="preserve">Типичными представителями </w:t>
      </w:r>
      <w:r>
        <w:rPr>
          <w:i/>
          <w:sz w:val="28"/>
        </w:rPr>
        <w:t xml:space="preserve">природных полимеров </w:t>
      </w:r>
      <w:r>
        <w:rPr>
          <w:sz w:val="28"/>
        </w:rPr>
        <w:t>являются целлюлоза, крахмал,</w:t>
      </w:r>
      <w:r>
        <w:rPr>
          <w:spacing w:val="-67"/>
          <w:sz w:val="28"/>
        </w:rPr>
        <w:t xml:space="preserve"> </w:t>
      </w:r>
      <w:r>
        <w:rPr>
          <w:sz w:val="28"/>
        </w:rPr>
        <w:t>натуральный</w:t>
      </w:r>
      <w:r>
        <w:rPr>
          <w:spacing w:val="-1"/>
          <w:sz w:val="28"/>
        </w:rPr>
        <w:t xml:space="preserve"> </w:t>
      </w:r>
      <w:r>
        <w:rPr>
          <w:sz w:val="28"/>
        </w:rPr>
        <w:t>каучук.</w:t>
      </w:r>
    </w:p>
    <w:p w14:paraId="4B9E7ACB" w14:textId="77777777" w:rsidR="00A7372C" w:rsidRDefault="003A3E9E">
      <w:pPr>
        <w:pStyle w:val="a3"/>
        <w:spacing w:before="59"/>
        <w:ind w:right="220"/>
      </w:pPr>
      <w:r>
        <w:rPr>
          <w:i/>
        </w:rPr>
        <w:t xml:space="preserve">Синтетические полимеры </w:t>
      </w:r>
      <w:r>
        <w:t>представляют собой продукт синтеза - целенаправленного</w:t>
      </w:r>
      <w:r>
        <w:rPr>
          <w:spacing w:val="-67"/>
        </w:rPr>
        <w:t xml:space="preserve"> </w:t>
      </w:r>
      <w:r>
        <w:t>получения сложных веществ из более простых. Номенклатура с</w:t>
      </w:r>
      <w:r>
        <w:t>интетических</w:t>
      </w:r>
      <w:r>
        <w:rPr>
          <w:spacing w:val="1"/>
        </w:rPr>
        <w:t xml:space="preserve"> </w:t>
      </w:r>
      <w:r>
        <w:t>полимеров</w:t>
      </w:r>
      <w:r>
        <w:rPr>
          <w:spacing w:val="-5"/>
        </w:rPr>
        <w:t xml:space="preserve"> </w:t>
      </w:r>
      <w:r>
        <w:t>постоянно</w:t>
      </w:r>
      <w:r>
        <w:rPr>
          <w:spacing w:val="2"/>
        </w:rPr>
        <w:t xml:space="preserve"> </w:t>
      </w:r>
      <w:r>
        <w:t>пополняется.</w:t>
      </w:r>
    </w:p>
    <w:p w14:paraId="19D9A1EE" w14:textId="77777777" w:rsidR="00A7372C" w:rsidRDefault="003A3E9E">
      <w:pPr>
        <w:pStyle w:val="a3"/>
        <w:spacing w:before="59"/>
        <w:ind w:right="554"/>
      </w:pPr>
      <w:r>
        <w:rPr>
          <w:i/>
        </w:rPr>
        <w:t xml:space="preserve">Искусственные полимеры </w:t>
      </w:r>
      <w:r>
        <w:t>получают путем обработки (модифицирования)</w:t>
      </w:r>
      <w:r>
        <w:rPr>
          <w:spacing w:val="1"/>
        </w:rPr>
        <w:t xml:space="preserve"> </w:t>
      </w:r>
      <w:r>
        <w:t>природных. Например, искусственный полимер — нитроцеллюлозу получают путем</w:t>
      </w:r>
      <w:r>
        <w:rPr>
          <w:spacing w:val="-67"/>
        </w:rPr>
        <w:t xml:space="preserve"> </w:t>
      </w:r>
      <w:r>
        <w:t>нитрирования</w:t>
      </w:r>
      <w:r>
        <w:rPr>
          <w:spacing w:val="-4"/>
        </w:rPr>
        <w:t xml:space="preserve"> </w:t>
      </w:r>
      <w:r>
        <w:t>целлюлозы.</w:t>
      </w:r>
    </w:p>
    <w:p w14:paraId="4D25D551" w14:textId="77777777" w:rsidR="00A7372C" w:rsidRDefault="003A3E9E">
      <w:pPr>
        <w:pStyle w:val="a3"/>
        <w:spacing w:before="61"/>
        <w:ind w:left="391" w:firstLine="0"/>
      </w:pPr>
      <w:r>
        <w:t>По химическому</w:t>
      </w:r>
      <w:r>
        <w:rPr>
          <w:spacing w:val="-5"/>
        </w:rPr>
        <w:t xml:space="preserve"> </w:t>
      </w:r>
      <w:r>
        <w:t>составу</w:t>
      </w:r>
      <w:r>
        <w:rPr>
          <w:spacing w:val="-5"/>
        </w:rPr>
        <w:t xml:space="preserve"> </w:t>
      </w:r>
      <w:r>
        <w:t>макромолекул различают</w:t>
      </w:r>
      <w:r>
        <w:rPr>
          <w:spacing w:val="-1"/>
        </w:rPr>
        <w:t xml:space="preserve"> </w:t>
      </w:r>
      <w:r>
        <w:t>полимеры:</w:t>
      </w:r>
    </w:p>
    <w:p w14:paraId="3F75648F" w14:textId="77777777" w:rsidR="00A7372C" w:rsidRDefault="003A3E9E">
      <w:pPr>
        <w:pStyle w:val="a5"/>
        <w:numPr>
          <w:ilvl w:val="0"/>
          <w:numId w:val="3"/>
        </w:numPr>
        <w:tabs>
          <w:tab w:val="left" w:pos="743"/>
        </w:tabs>
        <w:ind w:left="742" w:hanging="352"/>
        <w:rPr>
          <w:sz w:val="28"/>
        </w:rPr>
      </w:pPr>
      <w:r>
        <w:rPr>
          <w:sz w:val="28"/>
        </w:rPr>
        <w:t>органические;</w:t>
      </w:r>
    </w:p>
    <w:p w14:paraId="159F9D84" w14:textId="77777777" w:rsidR="00A7372C" w:rsidRDefault="003A3E9E">
      <w:pPr>
        <w:pStyle w:val="a5"/>
        <w:numPr>
          <w:ilvl w:val="0"/>
          <w:numId w:val="3"/>
        </w:numPr>
        <w:tabs>
          <w:tab w:val="left" w:pos="743"/>
        </w:tabs>
        <w:ind w:left="742" w:hanging="352"/>
        <w:rPr>
          <w:sz w:val="28"/>
        </w:rPr>
      </w:pPr>
      <w:r>
        <w:rPr>
          <w:sz w:val="28"/>
        </w:rPr>
        <w:t>неорганические;</w:t>
      </w:r>
    </w:p>
    <w:p w14:paraId="276A8315" w14:textId="77777777" w:rsidR="00A7372C" w:rsidRDefault="003A3E9E">
      <w:pPr>
        <w:pStyle w:val="a5"/>
        <w:numPr>
          <w:ilvl w:val="0"/>
          <w:numId w:val="3"/>
        </w:numPr>
        <w:tabs>
          <w:tab w:val="left" w:pos="743"/>
        </w:tabs>
        <w:spacing w:before="59"/>
        <w:ind w:left="742" w:hanging="352"/>
        <w:rPr>
          <w:sz w:val="28"/>
        </w:rPr>
      </w:pPr>
      <w:r>
        <w:rPr>
          <w:sz w:val="28"/>
        </w:rPr>
        <w:t>элементоорганические.</w:t>
      </w:r>
    </w:p>
    <w:p w14:paraId="3C3383F6" w14:textId="77777777" w:rsidR="00A7372C" w:rsidRDefault="003A3E9E">
      <w:pPr>
        <w:pStyle w:val="a3"/>
        <w:ind w:right="313"/>
      </w:pPr>
      <w:r>
        <w:t xml:space="preserve">К </w:t>
      </w:r>
      <w:r>
        <w:rPr>
          <w:i/>
        </w:rPr>
        <w:t xml:space="preserve">органическим полимерам </w:t>
      </w:r>
      <w:r>
        <w:t>относят соединения, молекулы которых содержат атомы</w:t>
      </w:r>
      <w:r>
        <w:rPr>
          <w:spacing w:val="-67"/>
        </w:rPr>
        <w:t xml:space="preserve"> </w:t>
      </w:r>
      <w:r>
        <w:t>углерода, водорода, азота, кислорода и серы, входящие в состав главной цепи и</w:t>
      </w:r>
      <w:r>
        <w:rPr>
          <w:spacing w:val="1"/>
        </w:rPr>
        <w:t xml:space="preserve"> </w:t>
      </w:r>
      <w:r>
        <w:t>боковых групп полимера.</w:t>
      </w:r>
    </w:p>
    <w:p w14:paraId="1F5A4B36" w14:textId="77777777" w:rsidR="00A7372C" w:rsidRDefault="003A3E9E">
      <w:pPr>
        <w:pStyle w:val="a3"/>
        <w:spacing w:before="61"/>
        <w:ind w:right="1071"/>
      </w:pPr>
      <w:r>
        <w:rPr>
          <w:i/>
        </w:rPr>
        <w:t xml:space="preserve">Неорганические полимеры — </w:t>
      </w:r>
      <w:r>
        <w:t>это соединения, которые не содержат в составе</w:t>
      </w:r>
      <w:r>
        <w:rPr>
          <w:spacing w:val="1"/>
        </w:rPr>
        <w:t xml:space="preserve"> </w:t>
      </w:r>
      <w:r>
        <w:t>макромолекул атомов углерода. В процессе получения полимерного соединения</w:t>
      </w:r>
      <w:r>
        <w:rPr>
          <w:spacing w:val="-67"/>
        </w:rPr>
        <w:t xml:space="preserve"> </w:t>
      </w:r>
      <w:r>
        <w:t>мономерн</w:t>
      </w:r>
      <w:r>
        <w:t>ые</w:t>
      </w:r>
      <w:r>
        <w:rPr>
          <w:spacing w:val="-1"/>
        </w:rPr>
        <w:t xml:space="preserve"> </w:t>
      </w:r>
      <w:r>
        <w:t>звенья</w:t>
      </w:r>
      <w:r>
        <w:rPr>
          <w:spacing w:val="-3"/>
        </w:rPr>
        <w:t xml:space="preserve"> </w:t>
      </w:r>
      <w:r>
        <w:t>выстраиваются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определенную</w:t>
      </w:r>
      <w:r>
        <w:rPr>
          <w:spacing w:val="-2"/>
        </w:rPr>
        <w:t xml:space="preserve"> </w:t>
      </w:r>
      <w:r>
        <w:t>цепь.</w:t>
      </w:r>
    </w:p>
    <w:p w14:paraId="66041E19" w14:textId="77777777" w:rsidR="00A7372C" w:rsidRDefault="003A3E9E">
      <w:pPr>
        <w:pStyle w:val="a3"/>
        <w:ind w:left="5621" w:right="119" w:firstLine="0"/>
      </w:pPr>
      <w:r>
        <w:rPr>
          <w:noProof/>
        </w:rPr>
        <w:drawing>
          <wp:anchor distT="0" distB="0" distL="0" distR="0" simplePos="0" relativeHeight="15728640" behindDoc="0" locked="0" layoutInCell="1" allowOverlap="1" wp14:anchorId="05E02A00" wp14:editId="03B80750">
            <wp:simplePos x="0" y="0"/>
            <wp:positionH relativeFrom="page">
              <wp:posOffset>557466</wp:posOffset>
            </wp:positionH>
            <wp:positionV relativeFrom="paragraph">
              <wp:posOffset>44723</wp:posOffset>
            </wp:positionV>
            <wp:extent cx="3274117" cy="1732894"/>
            <wp:effectExtent l="0" t="0" r="0" b="0"/>
            <wp:wrapNone/>
            <wp:docPr id="1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jpe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274117" cy="173289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По характеру строения полимерных цепей</w:t>
      </w:r>
      <w:r>
        <w:rPr>
          <w:spacing w:val="-67"/>
        </w:rPr>
        <w:t xml:space="preserve"> </w:t>
      </w:r>
      <w:r>
        <w:t>различают полимеры линейного,</w:t>
      </w:r>
      <w:r>
        <w:rPr>
          <w:spacing w:val="1"/>
        </w:rPr>
        <w:t xml:space="preserve"> </w:t>
      </w:r>
      <w:r>
        <w:t>разветвленного и сетчатого строения (рис.</w:t>
      </w:r>
      <w:r>
        <w:rPr>
          <w:spacing w:val="-67"/>
        </w:rPr>
        <w:t xml:space="preserve"> </w:t>
      </w:r>
      <w:r>
        <w:t>35).</w:t>
      </w:r>
    </w:p>
    <w:p w14:paraId="470389DC" w14:textId="77777777" w:rsidR="00A7372C" w:rsidRDefault="003A3E9E">
      <w:pPr>
        <w:pStyle w:val="a3"/>
        <w:ind w:left="5621" w:right="172"/>
      </w:pPr>
      <w:r>
        <w:t>Полимерные материалы изменяют свои</w:t>
      </w:r>
      <w:r>
        <w:rPr>
          <w:spacing w:val="-67"/>
        </w:rPr>
        <w:t xml:space="preserve"> </w:t>
      </w:r>
      <w:r>
        <w:t>свойства под воздействием температуры.</w:t>
      </w:r>
      <w:r>
        <w:rPr>
          <w:spacing w:val="1"/>
        </w:rPr>
        <w:t xml:space="preserve"> </w:t>
      </w:r>
      <w:r>
        <w:t>По этому</w:t>
      </w:r>
      <w:r>
        <w:rPr>
          <w:spacing w:val="-4"/>
        </w:rPr>
        <w:t xml:space="preserve"> </w:t>
      </w:r>
      <w:r>
        <w:t>признаку</w:t>
      </w:r>
      <w:r>
        <w:rPr>
          <w:spacing w:val="-3"/>
        </w:rPr>
        <w:t xml:space="preserve"> </w:t>
      </w:r>
      <w:r>
        <w:t>по</w:t>
      </w:r>
      <w:r>
        <w:t>лимеры</w:t>
      </w:r>
    </w:p>
    <w:p w14:paraId="6DCCA286" w14:textId="77777777" w:rsidR="00A7372C" w:rsidRDefault="00A7372C">
      <w:pPr>
        <w:sectPr w:rsidR="00A7372C">
          <w:footerReference w:type="default" r:id="rId8"/>
          <w:type w:val="continuous"/>
          <w:pgSz w:w="11910" w:h="16840"/>
          <w:pgMar w:top="480" w:right="460" w:bottom="760" w:left="600" w:header="720" w:footer="578" w:gutter="0"/>
          <w:pgNumType w:start="1"/>
          <w:cols w:space="720"/>
        </w:sectPr>
      </w:pPr>
    </w:p>
    <w:p w14:paraId="5E83D435" w14:textId="77777777" w:rsidR="00A7372C" w:rsidRDefault="003A3E9E">
      <w:pPr>
        <w:tabs>
          <w:tab w:val="left" w:pos="4829"/>
        </w:tabs>
        <w:spacing w:before="61"/>
        <w:ind w:left="107"/>
        <w:rPr>
          <w:sz w:val="28"/>
        </w:rPr>
      </w:pPr>
      <w:r>
        <w:rPr>
          <w:sz w:val="28"/>
        </w:rPr>
        <w:lastRenderedPageBreak/>
        <w:t>подразделяют</w:t>
      </w:r>
      <w:r>
        <w:rPr>
          <w:spacing w:val="-4"/>
          <w:sz w:val="28"/>
        </w:rPr>
        <w:t xml:space="preserve"> </w:t>
      </w:r>
      <w:r>
        <w:rPr>
          <w:sz w:val="28"/>
        </w:rPr>
        <w:t>на</w:t>
      </w:r>
      <w:r>
        <w:rPr>
          <w:spacing w:val="65"/>
          <w:sz w:val="28"/>
        </w:rPr>
        <w:t xml:space="preserve"> </w:t>
      </w:r>
      <w:r>
        <w:rPr>
          <w:b/>
          <w:sz w:val="28"/>
        </w:rPr>
        <w:t>термореактивные</w:t>
      </w:r>
      <w:r>
        <w:rPr>
          <w:b/>
          <w:sz w:val="28"/>
        </w:rPr>
        <w:tab/>
        <w:t>и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термопластичные</w:t>
      </w:r>
      <w:r>
        <w:rPr>
          <w:sz w:val="28"/>
        </w:rPr>
        <w:t>.</w:t>
      </w:r>
    </w:p>
    <w:p w14:paraId="0270D3E4" w14:textId="77777777" w:rsidR="00A7372C" w:rsidRDefault="003A3E9E">
      <w:pPr>
        <w:pStyle w:val="a3"/>
        <w:spacing w:before="59"/>
        <w:ind w:right="687"/>
      </w:pPr>
      <w:r>
        <w:rPr>
          <w:i/>
        </w:rPr>
        <w:t xml:space="preserve">Термореактивные полимеры </w:t>
      </w:r>
      <w:r>
        <w:t>(термореакты) при нагревании выше определенных,</w:t>
      </w:r>
      <w:r>
        <w:rPr>
          <w:spacing w:val="-67"/>
        </w:rPr>
        <w:t xml:space="preserve"> </w:t>
      </w:r>
      <w:r>
        <w:t>характерных для этого типа полимера, температур, становятся неплавкими и</w:t>
      </w:r>
      <w:r>
        <w:rPr>
          <w:spacing w:val="1"/>
        </w:rPr>
        <w:t xml:space="preserve"> </w:t>
      </w:r>
      <w:r>
        <w:t>практически</w:t>
      </w:r>
      <w:r>
        <w:rPr>
          <w:spacing w:val="-1"/>
        </w:rPr>
        <w:t xml:space="preserve"> </w:t>
      </w:r>
      <w:r>
        <w:t>нерастворимыми.</w:t>
      </w:r>
    </w:p>
    <w:p w14:paraId="3D7D951D" w14:textId="77777777" w:rsidR="00A7372C" w:rsidRDefault="003A3E9E">
      <w:pPr>
        <w:spacing w:before="62"/>
        <w:ind w:left="107" w:right="1061" w:firstLine="283"/>
        <w:rPr>
          <w:sz w:val="28"/>
        </w:rPr>
      </w:pPr>
      <w:r>
        <w:rPr>
          <w:i/>
          <w:sz w:val="28"/>
        </w:rPr>
        <w:t xml:space="preserve">Термопластичные полимеры </w:t>
      </w:r>
      <w:r>
        <w:rPr>
          <w:sz w:val="28"/>
        </w:rPr>
        <w:t>(термопласты) обладают свойством многократно</w:t>
      </w:r>
      <w:r>
        <w:rPr>
          <w:spacing w:val="-67"/>
          <w:sz w:val="28"/>
        </w:rPr>
        <w:t xml:space="preserve"> </w:t>
      </w:r>
      <w:r>
        <w:rPr>
          <w:sz w:val="28"/>
        </w:rPr>
        <w:t>переходить</w:t>
      </w:r>
      <w:r>
        <w:rPr>
          <w:spacing w:val="-2"/>
          <w:sz w:val="28"/>
        </w:rPr>
        <w:t xml:space="preserve"> </w:t>
      </w:r>
      <w:r>
        <w:rPr>
          <w:sz w:val="28"/>
        </w:rPr>
        <w:t>при нагревании</w:t>
      </w:r>
      <w:r>
        <w:rPr>
          <w:spacing w:val="-1"/>
          <w:sz w:val="28"/>
        </w:rPr>
        <w:t xml:space="preserve"> </w:t>
      </w:r>
      <w:r>
        <w:rPr>
          <w:sz w:val="28"/>
        </w:rPr>
        <w:t>в</w:t>
      </w:r>
      <w:r>
        <w:rPr>
          <w:spacing w:val="2"/>
          <w:sz w:val="28"/>
        </w:rPr>
        <w:t xml:space="preserve"> </w:t>
      </w:r>
      <w:r>
        <w:rPr>
          <w:sz w:val="28"/>
        </w:rPr>
        <w:t>расплавленное</w:t>
      </w:r>
      <w:r>
        <w:rPr>
          <w:spacing w:val="-1"/>
          <w:sz w:val="28"/>
        </w:rPr>
        <w:t xml:space="preserve"> </w:t>
      </w:r>
      <w:r>
        <w:rPr>
          <w:sz w:val="28"/>
        </w:rPr>
        <w:t>состояние.</w:t>
      </w:r>
    </w:p>
    <w:p w14:paraId="15CE57BA" w14:textId="77777777" w:rsidR="00A7372C" w:rsidRDefault="003A3E9E">
      <w:pPr>
        <w:pStyle w:val="a3"/>
        <w:spacing w:before="59"/>
        <w:ind w:right="104"/>
      </w:pPr>
      <w:r>
        <w:t>Классифицируются полимерные мате</w:t>
      </w:r>
      <w:r>
        <w:t>риалы также и по физическим, технологическим</w:t>
      </w:r>
      <w:r>
        <w:rPr>
          <w:spacing w:val="-67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другим свойствам.</w:t>
      </w:r>
    </w:p>
    <w:p w14:paraId="28082B0D" w14:textId="77777777" w:rsidR="00A7372C" w:rsidRDefault="003A3E9E">
      <w:pPr>
        <w:pStyle w:val="1"/>
        <w:spacing w:before="64"/>
        <w:ind w:left="391"/>
      </w:pPr>
      <w:r>
        <w:t>Свойства</w:t>
      </w:r>
      <w:r>
        <w:rPr>
          <w:spacing w:val="-4"/>
        </w:rPr>
        <w:t xml:space="preserve"> </w:t>
      </w:r>
      <w:r>
        <w:t>полимеров.</w:t>
      </w:r>
    </w:p>
    <w:p w14:paraId="5C685934" w14:textId="77777777" w:rsidR="00A7372C" w:rsidRDefault="003A3E9E">
      <w:pPr>
        <w:pStyle w:val="a3"/>
        <w:spacing w:before="58"/>
        <w:ind w:right="441"/>
      </w:pPr>
      <w:r>
        <w:t>Полимерным материалам свойственны только два агрегатных состояния: твердое и</w:t>
      </w:r>
      <w:r>
        <w:rPr>
          <w:spacing w:val="-68"/>
        </w:rPr>
        <w:t xml:space="preserve"> </w:t>
      </w:r>
      <w:r>
        <w:t>жидкое. Перевод полимерного материала в газообразное состояние без разрушения</w:t>
      </w:r>
      <w:r>
        <w:rPr>
          <w:spacing w:val="1"/>
        </w:rPr>
        <w:t xml:space="preserve"> </w:t>
      </w:r>
      <w:r>
        <w:t>связей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основно</w:t>
      </w:r>
      <w:r>
        <w:t>й цепи</w:t>
      </w:r>
      <w:r>
        <w:rPr>
          <w:spacing w:val="-1"/>
        </w:rPr>
        <w:t xml:space="preserve"> </w:t>
      </w:r>
      <w:r>
        <w:t>макромолекул</w:t>
      </w:r>
      <w:r>
        <w:rPr>
          <w:spacing w:val="-1"/>
        </w:rPr>
        <w:t xml:space="preserve"> </w:t>
      </w:r>
      <w:r>
        <w:t>невозможен.</w:t>
      </w:r>
    </w:p>
    <w:p w14:paraId="2A3304AC" w14:textId="77777777" w:rsidR="00A7372C" w:rsidRDefault="003A3E9E">
      <w:pPr>
        <w:pStyle w:val="a3"/>
        <w:spacing w:before="58"/>
        <w:ind w:left="391" w:firstLine="0"/>
      </w:pPr>
      <w:r>
        <w:t>Полимерные</w:t>
      </w:r>
      <w:r>
        <w:rPr>
          <w:spacing w:val="-3"/>
        </w:rPr>
        <w:t xml:space="preserve"> </w:t>
      </w:r>
      <w:r>
        <w:t>материалы</w:t>
      </w:r>
      <w:r>
        <w:rPr>
          <w:spacing w:val="-3"/>
        </w:rPr>
        <w:t xml:space="preserve"> </w:t>
      </w:r>
      <w:r>
        <w:t>могут</w:t>
      </w:r>
      <w:r>
        <w:rPr>
          <w:spacing w:val="-4"/>
        </w:rPr>
        <w:t xml:space="preserve"> </w:t>
      </w:r>
      <w:r>
        <w:t>находиться</w:t>
      </w:r>
      <w:r>
        <w:rPr>
          <w:spacing w:val="-3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четырех</w:t>
      </w:r>
      <w:r>
        <w:rPr>
          <w:spacing w:val="1"/>
        </w:rPr>
        <w:t xml:space="preserve"> </w:t>
      </w:r>
      <w:r>
        <w:t>физических</w:t>
      </w:r>
      <w:r>
        <w:rPr>
          <w:spacing w:val="-1"/>
        </w:rPr>
        <w:t xml:space="preserve"> </w:t>
      </w:r>
      <w:r>
        <w:t>состояниях:</w:t>
      </w:r>
    </w:p>
    <w:p w14:paraId="0246F9BA" w14:textId="77777777" w:rsidR="00A7372C" w:rsidRDefault="003A3E9E">
      <w:pPr>
        <w:pStyle w:val="a5"/>
        <w:numPr>
          <w:ilvl w:val="0"/>
          <w:numId w:val="3"/>
        </w:numPr>
        <w:tabs>
          <w:tab w:val="left" w:pos="743"/>
        </w:tabs>
        <w:ind w:left="742" w:hanging="352"/>
        <w:rPr>
          <w:sz w:val="28"/>
        </w:rPr>
      </w:pPr>
      <w:r>
        <w:rPr>
          <w:sz w:val="28"/>
        </w:rPr>
        <w:t>кристаллическом;</w:t>
      </w:r>
    </w:p>
    <w:p w14:paraId="77E713BB" w14:textId="77777777" w:rsidR="00A7372C" w:rsidRDefault="003A3E9E">
      <w:pPr>
        <w:pStyle w:val="a5"/>
        <w:numPr>
          <w:ilvl w:val="0"/>
          <w:numId w:val="3"/>
        </w:numPr>
        <w:tabs>
          <w:tab w:val="left" w:pos="743"/>
        </w:tabs>
        <w:ind w:left="742" w:hanging="352"/>
        <w:rPr>
          <w:sz w:val="28"/>
        </w:rPr>
      </w:pPr>
      <w:r>
        <w:rPr>
          <w:sz w:val="28"/>
        </w:rPr>
        <w:t>стеклообразном;</w:t>
      </w:r>
    </w:p>
    <w:p w14:paraId="76ECF1DB" w14:textId="77777777" w:rsidR="00A7372C" w:rsidRDefault="003A3E9E">
      <w:pPr>
        <w:pStyle w:val="a5"/>
        <w:numPr>
          <w:ilvl w:val="0"/>
          <w:numId w:val="3"/>
        </w:numPr>
        <w:tabs>
          <w:tab w:val="left" w:pos="743"/>
        </w:tabs>
        <w:spacing w:before="62"/>
        <w:ind w:left="742" w:hanging="352"/>
        <w:rPr>
          <w:sz w:val="28"/>
        </w:rPr>
      </w:pPr>
      <w:r>
        <w:rPr>
          <w:sz w:val="28"/>
        </w:rPr>
        <w:t>высокоэластическом</w:t>
      </w:r>
      <w:r>
        <w:rPr>
          <w:spacing w:val="-3"/>
          <w:sz w:val="28"/>
        </w:rPr>
        <w:t xml:space="preserve"> </w:t>
      </w:r>
      <w:r>
        <w:rPr>
          <w:sz w:val="28"/>
        </w:rPr>
        <w:t>(твердая</w:t>
      </w:r>
      <w:r>
        <w:rPr>
          <w:spacing w:val="-3"/>
          <w:sz w:val="28"/>
        </w:rPr>
        <w:t xml:space="preserve"> </w:t>
      </w:r>
      <w:r>
        <w:rPr>
          <w:sz w:val="28"/>
        </w:rPr>
        <w:t>фаза);</w:t>
      </w:r>
    </w:p>
    <w:p w14:paraId="7B075850" w14:textId="77777777" w:rsidR="00A7372C" w:rsidRDefault="003A3E9E">
      <w:pPr>
        <w:pStyle w:val="a5"/>
        <w:numPr>
          <w:ilvl w:val="0"/>
          <w:numId w:val="3"/>
        </w:numPr>
        <w:tabs>
          <w:tab w:val="left" w:pos="743"/>
        </w:tabs>
        <w:ind w:left="742" w:hanging="352"/>
        <w:rPr>
          <w:sz w:val="28"/>
        </w:rPr>
      </w:pPr>
      <w:r>
        <w:rPr>
          <w:sz w:val="28"/>
        </w:rPr>
        <w:t>вязкотекучем</w:t>
      </w:r>
      <w:r>
        <w:rPr>
          <w:spacing w:val="-3"/>
          <w:sz w:val="28"/>
        </w:rPr>
        <w:t xml:space="preserve"> </w:t>
      </w:r>
      <w:r>
        <w:rPr>
          <w:sz w:val="28"/>
        </w:rPr>
        <w:t>(жидкая</w:t>
      </w:r>
      <w:r>
        <w:rPr>
          <w:spacing w:val="-3"/>
          <w:sz w:val="28"/>
        </w:rPr>
        <w:t xml:space="preserve"> </w:t>
      </w:r>
      <w:r>
        <w:rPr>
          <w:sz w:val="28"/>
        </w:rPr>
        <w:t>фаза).</w:t>
      </w:r>
    </w:p>
    <w:p w14:paraId="63D3FBB5" w14:textId="77777777" w:rsidR="00A7372C" w:rsidRDefault="003A3E9E">
      <w:pPr>
        <w:pStyle w:val="a3"/>
        <w:ind w:right="160"/>
      </w:pPr>
      <w:r>
        <w:t>При охлаждении расплава полимера возможны два механизма перехода его в твердое</w:t>
      </w:r>
      <w:r>
        <w:rPr>
          <w:spacing w:val="-67"/>
        </w:rPr>
        <w:t xml:space="preserve"> </w:t>
      </w:r>
      <w:r>
        <w:t>состояние: кристаллизация</w:t>
      </w:r>
      <w:r>
        <w:rPr>
          <w:spacing w:val="-3"/>
        </w:rPr>
        <w:t xml:space="preserve"> </w:t>
      </w:r>
      <w:r>
        <w:t>и стеклование.</w:t>
      </w:r>
    </w:p>
    <w:p w14:paraId="566C3854" w14:textId="77777777" w:rsidR="00A7372C" w:rsidRDefault="003A3E9E">
      <w:pPr>
        <w:pStyle w:val="a3"/>
        <w:spacing w:before="59" w:line="322" w:lineRule="exact"/>
        <w:ind w:left="391" w:firstLine="0"/>
      </w:pPr>
      <w:r>
        <w:t>Кристаллизация</w:t>
      </w:r>
      <w:r>
        <w:rPr>
          <w:spacing w:val="-4"/>
        </w:rPr>
        <w:t xml:space="preserve"> </w:t>
      </w:r>
      <w:r>
        <w:t>полимеров</w:t>
      </w:r>
      <w:r>
        <w:rPr>
          <w:spacing w:val="-8"/>
        </w:rPr>
        <w:t xml:space="preserve"> </w:t>
      </w:r>
      <w:r>
        <w:t>происходит</w:t>
      </w:r>
      <w:r>
        <w:rPr>
          <w:spacing w:val="-8"/>
        </w:rPr>
        <w:t xml:space="preserve"> </w:t>
      </w:r>
      <w:r>
        <w:t>при</w:t>
      </w:r>
      <w:r>
        <w:rPr>
          <w:spacing w:val="-4"/>
        </w:rPr>
        <w:t xml:space="preserve"> </w:t>
      </w:r>
      <w:r>
        <w:t>строго</w:t>
      </w:r>
      <w:r>
        <w:rPr>
          <w:spacing w:val="3"/>
        </w:rPr>
        <w:t xml:space="preserve"> </w:t>
      </w:r>
      <w:r>
        <w:t>определенной</w:t>
      </w:r>
      <w:r>
        <w:rPr>
          <w:spacing w:val="-4"/>
        </w:rPr>
        <w:t xml:space="preserve"> </w:t>
      </w:r>
      <w:r>
        <w:t>температуре.</w:t>
      </w:r>
    </w:p>
    <w:p w14:paraId="10B9C5BC" w14:textId="77777777" w:rsidR="00A7372C" w:rsidRDefault="003A3E9E">
      <w:pPr>
        <w:pStyle w:val="a3"/>
        <w:spacing w:before="0"/>
        <w:ind w:right="96" w:firstLine="0"/>
      </w:pPr>
      <w:r>
        <w:t>Стеклование характеризуется обратимостью: возможен переход поли</w:t>
      </w:r>
      <w:r>
        <w:t>мера из стеклооб-</w:t>
      </w:r>
      <w:r>
        <w:rPr>
          <w:spacing w:val="1"/>
        </w:rPr>
        <w:t xml:space="preserve"> </w:t>
      </w:r>
      <w:r>
        <w:t>разного состояния в расплав в определенном интервале температур (10—20°С). Средняя</w:t>
      </w:r>
      <w:r>
        <w:rPr>
          <w:spacing w:val="-67"/>
        </w:rPr>
        <w:t xml:space="preserve"> </w:t>
      </w:r>
      <w:r>
        <w:t>температура</w:t>
      </w:r>
      <w:r>
        <w:rPr>
          <w:spacing w:val="-2"/>
        </w:rPr>
        <w:t xml:space="preserve"> </w:t>
      </w:r>
      <w:r>
        <w:t>этого интервала</w:t>
      </w:r>
      <w:r>
        <w:rPr>
          <w:spacing w:val="-3"/>
        </w:rPr>
        <w:t xml:space="preserve"> </w:t>
      </w:r>
      <w:r>
        <w:t>называется</w:t>
      </w:r>
      <w:r>
        <w:rPr>
          <w:spacing w:val="-3"/>
        </w:rPr>
        <w:t xml:space="preserve"> </w:t>
      </w:r>
      <w:r>
        <w:t>температурой</w:t>
      </w:r>
      <w:r>
        <w:rPr>
          <w:spacing w:val="-1"/>
        </w:rPr>
        <w:t xml:space="preserve"> </w:t>
      </w:r>
      <w:r>
        <w:t>стеклования</w:t>
      </w:r>
      <w:r>
        <w:rPr>
          <w:spacing w:val="1"/>
        </w:rPr>
        <w:t xml:space="preserve"> </w:t>
      </w:r>
      <w:r>
        <w:t>полимера.</w:t>
      </w:r>
    </w:p>
    <w:p w14:paraId="41E38142" w14:textId="77777777" w:rsidR="00A7372C" w:rsidRDefault="003A3E9E">
      <w:pPr>
        <w:pStyle w:val="a3"/>
        <w:spacing w:before="61"/>
        <w:ind w:right="414"/>
        <w:rPr>
          <w:i/>
        </w:rPr>
      </w:pPr>
      <w:r>
        <w:t>Состояние полимеров, при котором главным видом деформаций являются большие</w:t>
      </w:r>
      <w:r>
        <w:rPr>
          <w:spacing w:val="-67"/>
        </w:rPr>
        <w:t xml:space="preserve"> </w:t>
      </w:r>
      <w:r>
        <w:t>упруги</w:t>
      </w:r>
      <w:r>
        <w:t xml:space="preserve">е деформации, называют </w:t>
      </w:r>
      <w:r>
        <w:rPr>
          <w:b/>
          <w:i/>
        </w:rPr>
        <w:t>высокоэластическим</w:t>
      </w:r>
      <w:r>
        <w:rPr>
          <w:i/>
        </w:rPr>
        <w:t xml:space="preserve">. </w:t>
      </w:r>
      <w:r>
        <w:t>При температуре текучести</w:t>
      </w:r>
      <w:r>
        <w:rPr>
          <w:spacing w:val="1"/>
        </w:rPr>
        <w:t xml:space="preserve"> </w:t>
      </w:r>
      <w:r>
        <w:t>воздействие на полимер механической нагрузки приводит к развитию в нем</w:t>
      </w:r>
      <w:r>
        <w:rPr>
          <w:spacing w:val="1"/>
        </w:rPr>
        <w:t xml:space="preserve"> </w:t>
      </w:r>
      <w:r>
        <w:t>необратимой</w:t>
      </w:r>
      <w:r>
        <w:rPr>
          <w:spacing w:val="-1"/>
        </w:rPr>
        <w:t xml:space="preserve"> </w:t>
      </w:r>
      <w:r>
        <w:t>деформации</w:t>
      </w:r>
      <w:r>
        <w:rPr>
          <w:spacing w:val="3"/>
        </w:rPr>
        <w:t xml:space="preserve"> </w:t>
      </w:r>
      <w:r>
        <w:t>—</w:t>
      </w:r>
      <w:r>
        <w:rPr>
          <w:spacing w:val="-1"/>
        </w:rPr>
        <w:t xml:space="preserve"> </w:t>
      </w:r>
      <w:r>
        <w:t>состояние</w:t>
      </w:r>
      <w:r>
        <w:rPr>
          <w:spacing w:val="-3"/>
        </w:rPr>
        <w:t xml:space="preserve"> </w:t>
      </w:r>
      <w:r>
        <w:rPr>
          <w:b/>
          <w:i/>
        </w:rPr>
        <w:t>вязкотекучести</w:t>
      </w:r>
      <w:r>
        <w:rPr>
          <w:i/>
        </w:rPr>
        <w:t>.</w:t>
      </w:r>
    </w:p>
    <w:p w14:paraId="4FE29126" w14:textId="77777777" w:rsidR="00A7372C" w:rsidRDefault="003A3E9E">
      <w:pPr>
        <w:pStyle w:val="a3"/>
        <w:spacing w:before="59"/>
        <w:ind w:right="328"/>
      </w:pPr>
      <w:r>
        <w:t>Важной особенностью полимерных материалов является сочетание высокой</w:t>
      </w:r>
      <w:r>
        <w:rPr>
          <w:spacing w:val="1"/>
        </w:rPr>
        <w:t xml:space="preserve"> </w:t>
      </w:r>
      <w:r>
        <w:t>удельной прочности и больших обратимых деформаций. Это их свойство обусловлено</w:t>
      </w:r>
      <w:r>
        <w:rPr>
          <w:spacing w:val="-67"/>
        </w:rPr>
        <w:t xml:space="preserve"> </w:t>
      </w:r>
      <w:r>
        <w:t>наличием в макромолекулах полимеров двух типов связей — прочных внутримолеку-</w:t>
      </w:r>
      <w:r>
        <w:rPr>
          <w:spacing w:val="1"/>
        </w:rPr>
        <w:t xml:space="preserve"> </w:t>
      </w:r>
      <w:r>
        <w:t>лярных (межатомных) и</w:t>
      </w:r>
      <w:r>
        <w:rPr>
          <w:spacing w:val="-2"/>
        </w:rPr>
        <w:t xml:space="preserve"> </w:t>
      </w:r>
      <w:r>
        <w:t>более</w:t>
      </w:r>
      <w:r>
        <w:rPr>
          <w:spacing w:val="-1"/>
        </w:rPr>
        <w:t xml:space="preserve"> </w:t>
      </w:r>
      <w:r>
        <w:t>сл</w:t>
      </w:r>
      <w:r>
        <w:t>абых</w:t>
      </w:r>
      <w:r>
        <w:rPr>
          <w:spacing w:val="1"/>
        </w:rPr>
        <w:t xml:space="preserve"> </w:t>
      </w:r>
      <w:r>
        <w:t>межмолекулярных.</w:t>
      </w:r>
    </w:p>
    <w:p w14:paraId="41E74648" w14:textId="77777777" w:rsidR="00A7372C" w:rsidRDefault="003A3E9E">
      <w:pPr>
        <w:pStyle w:val="a3"/>
        <w:spacing w:before="61"/>
        <w:ind w:right="173"/>
      </w:pPr>
      <w:r>
        <w:rPr>
          <w:b/>
          <w:i/>
        </w:rPr>
        <w:t xml:space="preserve">Долговечность </w:t>
      </w:r>
      <w:r>
        <w:t>полимерных материалов — это отрезок времени от момента</w:t>
      </w:r>
      <w:r>
        <w:rPr>
          <w:spacing w:val="1"/>
        </w:rPr>
        <w:t xml:space="preserve"> </w:t>
      </w:r>
      <w:r>
        <w:t>приложения нагрузки до разрушения материала. Установлена функциональная зависи-</w:t>
      </w:r>
      <w:r>
        <w:rPr>
          <w:spacing w:val="1"/>
        </w:rPr>
        <w:t xml:space="preserve"> </w:t>
      </w:r>
      <w:r>
        <w:t>мость долговечности полимерных материалов от разрушающего напряжения уравнение</w:t>
      </w:r>
      <w:r>
        <w:rPr>
          <w:spacing w:val="-67"/>
        </w:rPr>
        <w:t xml:space="preserve"> </w:t>
      </w:r>
      <w:r>
        <w:t>Журков</w:t>
      </w:r>
      <w:r>
        <w:t>а), из которой следует, что прочность полимерных материалов изменяется во</w:t>
      </w:r>
      <w:r>
        <w:rPr>
          <w:spacing w:val="1"/>
        </w:rPr>
        <w:t xml:space="preserve"> </w:t>
      </w:r>
      <w:r>
        <w:t>времени и зависит от температуры. Поэтому при выборе полимерных материалов по</w:t>
      </w:r>
      <w:r>
        <w:rPr>
          <w:spacing w:val="1"/>
        </w:rPr>
        <w:t xml:space="preserve"> </w:t>
      </w:r>
      <w:r>
        <w:t>эксплуатационным характеристикам необходимо учитывать не только предельную</w:t>
      </w:r>
      <w:r>
        <w:rPr>
          <w:spacing w:val="1"/>
        </w:rPr>
        <w:t xml:space="preserve"> </w:t>
      </w:r>
      <w:r>
        <w:t>нагрузку,</w:t>
      </w:r>
      <w:r>
        <w:rPr>
          <w:spacing w:val="-2"/>
        </w:rPr>
        <w:t xml:space="preserve"> </w:t>
      </w:r>
      <w:r>
        <w:t>но</w:t>
      </w:r>
      <w:r>
        <w:rPr>
          <w:spacing w:val="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время, в</w:t>
      </w:r>
      <w:r>
        <w:rPr>
          <w:spacing w:val="-2"/>
        </w:rPr>
        <w:t xml:space="preserve"> </w:t>
      </w:r>
      <w:r>
        <w:t>течен</w:t>
      </w:r>
      <w:r>
        <w:t>ие</w:t>
      </w:r>
      <w:r>
        <w:rPr>
          <w:spacing w:val="-1"/>
        </w:rPr>
        <w:t xml:space="preserve"> </w:t>
      </w:r>
      <w:r>
        <w:t>которого</w:t>
      </w:r>
      <w:r>
        <w:rPr>
          <w:spacing w:val="1"/>
        </w:rPr>
        <w:t xml:space="preserve"> </w:t>
      </w:r>
      <w:r>
        <w:t>материал</w:t>
      </w:r>
      <w:r>
        <w:rPr>
          <w:spacing w:val="-2"/>
        </w:rPr>
        <w:t xml:space="preserve"> </w:t>
      </w:r>
      <w:r>
        <w:t>не</w:t>
      </w:r>
      <w:r>
        <w:rPr>
          <w:spacing w:val="-1"/>
        </w:rPr>
        <w:t xml:space="preserve"> </w:t>
      </w:r>
      <w:r>
        <w:t>разрушается.</w:t>
      </w:r>
    </w:p>
    <w:p w14:paraId="60800C13" w14:textId="77777777" w:rsidR="00A7372C" w:rsidRDefault="003A3E9E">
      <w:pPr>
        <w:pStyle w:val="a3"/>
        <w:ind w:right="138"/>
      </w:pPr>
      <w:r>
        <w:t>Прочность полимерных материалов существенно зависит от структуры, которую они</w:t>
      </w:r>
      <w:r>
        <w:rPr>
          <w:spacing w:val="1"/>
        </w:rPr>
        <w:t xml:space="preserve"> </w:t>
      </w:r>
      <w:r>
        <w:t>приобретают в процессе переработки. Широко используется метод упрочнения</w:t>
      </w:r>
      <w:r>
        <w:rPr>
          <w:spacing w:val="1"/>
        </w:rPr>
        <w:t xml:space="preserve"> </w:t>
      </w:r>
      <w:r>
        <w:t xml:space="preserve">полимеров путем ориентации макромолекул. Ориентированные полимерные </w:t>
      </w:r>
      <w:r>
        <w:t>материалы</w:t>
      </w:r>
      <w:r>
        <w:rPr>
          <w:spacing w:val="-67"/>
        </w:rPr>
        <w:t xml:space="preserve"> </w:t>
      </w:r>
      <w:r>
        <w:t>(волокна, пленки) обладают анизотропией свойств, благодаря чему находят применение</w:t>
      </w:r>
      <w:r>
        <w:rPr>
          <w:spacing w:val="-67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практике.</w:t>
      </w:r>
    </w:p>
    <w:p w14:paraId="2B5C1F87" w14:textId="77777777" w:rsidR="00A7372C" w:rsidRDefault="00A7372C">
      <w:pPr>
        <w:sectPr w:rsidR="00A7372C">
          <w:pgSz w:w="11910" w:h="16840"/>
          <w:pgMar w:top="480" w:right="460" w:bottom="760" w:left="600" w:header="0" w:footer="578" w:gutter="0"/>
          <w:cols w:space="720"/>
        </w:sectPr>
      </w:pPr>
    </w:p>
    <w:p w14:paraId="083243BB" w14:textId="77777777" w:rsidR="00A7372C" w:rsidRDefault="003A3E9E">
      <w:pPr>
        <w:pStyle w:val="a3"/>
        <w:spacing w:before="61"/>
        <w:ind w:right="1120"/>
      </w:pPr>
      <w:r>
        <w:lastRenderedPageBreak/>
        <w:t>Для улучшения свойств полимерных материалов применяют их физическое и</w:t>
      </w:r>
      <w:r>
        <w:rPr>
          <w:spacing w:val="-67"/>
        </w:rPr>
        <w:t xml:space="preserve"> </w:t>
      </w:r>
      <w:r>
        <w:t xml:space="preserve">химическое </w:t>
      </w:r>
      <w:r>
        <w:rPr>
          <w:b/>
        </w:rPr>
        <w:t xml:space="preserve">модифицирование </w:t>
      </w:r>
      <w:r>
        <w:t>—</w:t>
      </w:r>
      <w:r>
        <w:rPr>
          <w:spacing w:val="-2"/>
        </w:rPr>
        <w:t xml:space="preserve"> </w:t>
      </w:r>
      <w:r>
        <w:t>введение в</w:t>
      </w:r>
      <w:r>
        <w:rPr>
          <w:spacing w:val="-2"/>
        </w:rPr>
        <w:t xml:space="preserve"> </w:t>
      </w:r>
      <w:r>
        <w:t>составы:</w:t>
      </w:r>
    </w:p>
    <w:p w14:paraId="0B5D0D91" w14:textId="77777777" w:rsidR="00A7372C" w:rsidRDefault="003A3E9E">
      <w:pPr>
        <w:pStyle w:val="a5"/>
        <w:numPr>
          <w:ilvl w:val="0"/>
          <w:numId w:val="3"/>
        </w:numPr>
        <w:tabs>
          <w:tab w:val="left" w:pos="743"/>
        </w:tabs>
        <w:spacing w:before="61"/>
        <w:ind w:left="742" w:hanging="352"/>
        <w:rPr>
          <w:sz w:val="28"/>
        </w:rPr>
      </w:pPr>
      <w:r>
        <w:rPr>
          <w:sz w:val="28"/>
        </w:rPr>
        <w:t>стабилизаторов</w:t>
      </w:r>
      <w:r>
        <w:rPr>
          <w:sz w:val="28"/>
        </w:rPr>
        <w:t>;</w:t>
      </w:r>
    </w:p>
    <w:p w14:paraId="0BDE22BC" w14:textId="77777777" w:rsidR="00A7372C" w:rsidRDefault="003A3E9E">
      <w:pPr>
        <w:pStyle w:val="a5"/>
        <w:numPr>
          <w:ilvl w:val="0"/>
          <w:numId w:val="3"/>
        </w:numPr>
        <w:tabs>
          <w:tab w:val="left" w:pos="743"/>
        </w:tabs>
        <w:ind w:left="742" w:hanging="352"/>
        <w:rPr>
          <w:sz w:val="28"/>
        </w:rPr>
      </w:pPr>
      <w:r>
        <w:rPr>
          <w:sz w:val="28"/>
        </w:rPr>
        <w:t>пластификаторов;</w:t>
      </w:r>
    </w:p>
    <w:p w14:paraId="63E73C78" w14:textId="77777777" w:rsidR="00A7372C" w:rsidRDefault="003A3E9E">
      <w:pPr>
        <w:pStyle w:val="a5"/>
        <w:numPr>
          <w:ilvl w:val="0"/>
          <w:numId w:val="3"/>
        </w:numPr>
        <w:tabs>
          <w:tab w:val="left" w:pos="743"/>
        </w:tabs>
        <w:ind w:left="742" w:hanging="352"/>
        <w:rPr>
          <w:sz w:val="28"/>
        </w:rPr>
      </w:pPr>
      <w:r>
        <w:rPr>
          <w:sz w:val="28"/>
        </w:rPr>
        <w:t>смазок;</w:t>
      </w:r>
    </w:p>
    <w:p w14:paraId="3907ADF2" w14:textId="77777777" w:rsidR="00A7372C" w:rsidRDefault="003A3E9E">
      <w:pPr>
        <w:pStyle w:val="a5"/>
        <w:numPr>
          <w:ilvl w:val="0"/>
          <w:numId w:val="3"/>
        </w:numPr>
        <w:tabs>
          <w:tab w:val="left" w:pos="743"/>
        </w:tabs>
        <w:ind w:left="742" w:hanging="352"/>
        <w:rPr>
          <w:sz w:val="28"/>
        </w:rPr>
      </w:pPr>
      <w:r>
        <w:rPr>
          <w:sz w:val="28"/>
        </w:rPr>
        <w:t>антипиренов;</w:t>
      </w:r>
    </w:p>
    <w:p w14:paraId="76A8FB65" w14:textId="77777777" w:rsidR="00A7372C" w:rsidRDefault="003A3E9E">
      <w:pPr>
        <w:pStyle w:val="a5"/>
        <w:numPr>
          <w:ilvl w:val="0"/>
          <w:numId w:val="3"/>
        </w:numPr>
        <w:tabs>
          <w:tab w:val="left" w:pos="743"/>
        </w:tabs>
        <w:spacing w:before="59"/>
        <w:ind w:left="742" w:hanging="352"/>
        <w:rPr>
          <w:sz w:val="28"/>
        </w:rPr>
      </w:pPr>
      <w:r>
        <w:rPr>
          <w:sz w:val="28"/>
        </w:rPr>
        <w:t>красителей;</w:t>
      </w:r>
    </w:p>
    <w:p w14:paraId="4BC153C4" w14:textId="77777777" w:rsidR="00A7372C" w:rsidRDefault="003A3E9E">
      <w:pPr>
        <w:pStyle w:val="a5"/>
        <w:numPr>
          <w:ilvl w:val="0"/>
          <w:numId w:val="3"/>
        </w:numPr>
        <w:tabs>
          <w:tab w:val="left" w:pos="743"/>
        </w:tabs>
        <w:ind w:left="742" w:hanging="352"/>
        <w:rPr>
          <w:sz w:val="28"/>
        </w:rPr>
      </w:pPr>
      <w:r>
        <w:rPr>
          <w:sz w:val="28"/>
        </w:rPr>
        <w:t>легирующих</w:t>
      </w:r>
      <w:r>
        <w:rPr>
          <w:spacing w:val="-3"/>
          <w:sz w:val="28"/>
        </w:rPr>
        <w:t xml:space="preserve"> </w:t>
      </w:r>
      <w:r>
        <w:rPr>
          <w:sz w:val="28"/>
        </w:rPr>
        <w:t>элементов.</w:t>
      </w:r>
    </w:p>
    <w:p w14:paraId="52B76CA1" w14:textId="77777777" w:rsidR="00A7372C" w:rsidRDefault="003A3E9E">
      <w:pPr>
        <w:pStyle w:val="a3"/>
        <w:ind w:right="160"/>
      </w:pPr>
      <w:r>
        <w:t>Для повышения пластичности и (или) эластичности полимерного материала при его</w:t>
      </w:r>
      <w:r>
        <w:rPr>
          <w:spacing w:val="1"/>
        </w:rPr>
        <w:t xml:space="preserve"> </w:t>
      </w:r>
      <w:r>
        <w:t xml:space="preserve">переработке перед эксплуатацией в его состав вводят </w:t>
      </w:r>
      <w:r>
        <w:rPr>
          <w:b/>
          <w:i/>
        </w:rPr>
        <w:t xml:space="preserve">пластификаторы </w:t>
      </w:r>
      <w:r>
        <w:t>(эфиры кислот</w:t>
      </w:r>
      <w:r>
        <w:rPr>
          <w:spacing w:val="-67"/>
        </w:rPr>
        <w:t xml:space="preserve"> </w:t>
      </w:r>
      <w:r>
        <w:t>и гликолей, полиэфиры, хлорсодержащие соединения). Для пластификации каучуков</w:t>
      </w:r>
      <w:r>
        <w:rPr>
          <w:spacing w:val="1"/>
        </w:rPr>
        <w:t xml:space="preserve"> </w:t>
      </w:r>
      <w:r>
        <w:t>применяют продукты переработки нефти (парафин, церезин, нефтяные масла) и</w:t>
      </w:r>
      <w:r>
        <w:rPr>
          <w:spacing w:val="1"/>
        </w:rPr>
        <w:t xml:space="preserve"> </w:t>
      </w:r>
      <w:r>
        <w:t>каменного угля, растительные масла,</w:t>
      </w:r>
      <w:r>
        <w:rPr>
          <w:spacing w:val="1"/>
        </w:rPr>
        <w:t xml:space="preserve"> </w:t>
      </w:r>
      <w:r>
        <w:t>жирные</w:t>
      </w:r>
      <w:r>
        <w:rPr>
          <w:spacing w:val="-1"/>
        </w:rPr>
        <w:t xml:space="preserve"> </w:t>
      </w:r>
      <w:r>
        <w:t>кислоты.</w:t>
      </w:r>
    </w:p>
    <w:p w14:paraId="61CF41F0" w14:textId="77777777" w:rsidR="00A7372C" w:rsidRDefault="003A3E9E">
      <w:pPr>
        <w:pStyle w:val="a3"/>
        <w:ind w:right="336"/>
      </w:pPr>
      <w:r>
        <w:t xml:space="preserve">Противоположным пластификации эффектом обладают </w:t>
      </w:r>
      <w:r>
        <w:rPr>
          <w:b/>
          <w:i/>
        </w:rPr>
        <w:t>анти</w:t>
      </w:r>
      <w:r>
        <w:rPr>
          <w:b/>
          <w:i/>
        </w:rPr>
        <w:t>пластификаторы,</w:t>
      </w:r>
      <w:r>
        <w:rPr>
          <w:b/>
          <w:i/>
          <w:spacing w:val="1"/>
        </w:rPr>
        <w:t xml:space="preserve"> </w:t>
      </w:r>
      <w:r>
        <w:t>обеспечивающие повышение жесткости связи макромолекул при введении небольших</w:t>
      </w:r>
      <w:r>
        <w:rPr>
          <w:spacing w:val="-67"/>
        </w:rPr>
        <w:t xml:space="preserve"> </w:t>
      </w:r>
      <w:r>
        <w:t>добавок</w:t>
      </w:r>
      <w:r>
        <w:rPr>
          <w:spacing w:val="-1"/>
        </w:rPr>
        <w:t xml:space="preserve"> </w:t>
      </w:r>
      <w:r>
        <w:t>с полярными</w:t>
      </w:r>
      <w:r>
        <w:rPr>
          <w:spacing w:val="-1"/>
        </w:rPr>
        <w:t xml:space="preserve"> </w:t>
      </w:r>
      <w:r>
        <w:t>группами в</w:t>
      </w:r>
      <w:r>
        <w:rPr>
          <w:spacing w:val="-2"/>
        </w:rPr>
        <w:t xml:space="preserve"> </w:t>
      </w:r>
      <w:r>
        <w:t>стеклообразные</w:t>
      </w:r>
      <w:r>
        <w:rPr>
          <w:spacing w:val="-3"/>
        </w:rPr>
        <w:t xml:space="preserve"> </w:t>
      </w:r>
      <w:r>
        <w:t>полимеры.</w:t>
      </w:r>
    </w:p>
    <w:p w14:paraId="67219224" w14:textId="77777777" w:rsidR="00A7372C" w:rsidRDefault="003A3E9E">
      <w:pPr>
        <w:pStyle w:val="a3"/>
        <w:spacing w:before="62"/>
      </w:pPr>
      <w:r>
        <w:t xml:space="preserve">Для защиты полимерных материалов от старения применяют </w:t>
      </w:r>
      <w:r>
        <w:rPr>
          <w:b/>
          <w:i/>
        </w:rPr>
        <w:t>стабилизаторы</w:t>
      </w:r>
      <w:r>
        <w:rPr>
          <w:i/>
        </w:rPr>
        <w:t>.</w:t>
      </w:r>
      <w:r>
        <w:rPr>
          <w:i/>
          <w:spacing w:val="-67"/>
        </w:rPr>
        <w:t xml:space="preserve"> </w:t>
      </w:r>
      <w:r>
        <w:t>Принцип</w:t>
      </w:r>
      <w:r>
        <w:rPr>
          <w:spacing w:val="-7"/>
        </w:rPr>
        <w:t xml:space="preserve"> </w:t>
      </w:r>
      <w:r>
        <w:t>действия</w:t>
      </w:r>
      <w:r>
        <w:rPr>
          <w:spacing w:val="-5"/>
        </w:rPr>
        <w:t xml:space="preserve"> </w:t>
      </w:r>
      <w:r>
        <w:t>стабилизаторов</w:t>
      </w:r>
      <w:r>
        <w:rPr>
          <w:spacing w:val="-5"/>
        </w:rPr>
        <w:t xml:space="preserve"> </w:t>
      </w:r>
      <w:r>
        <w:t>основ</w:t>
      </w:r>
      <w:r>
        <w:t>ан</w:t>
      </w:r>
      <w:r>
        <w:rPr>
          <w:spacing w:val="-4"/>
        </w:rPr>
        <w:t xml:space="preserve"> </w:t>
      </w:r>
      <w:r>
        <w:t>на</w:t>
      </w:r>
      <w:r>
        <w:rPr>
          <w:spacing w:val="-6"/>
        </w:rPr>
        <w:t xml:space="preserve"> </w:t>
      </w:r>
      <w:r>
        <w:t>подавлении</w:t>
      </w:r>
      <w:r>
        <w:rPr>
          <w:spacing w:val="-4"/>
        </w:rPr>
        <w:t xml:space="preserve"> </w:t>
      </w:r>
      <w:r>
        <w:t>процессов</w:t>
      </w:r>
      <w:r>
        <w:rPr>
          <w:spacing w:val="-7"/>
        </w:rPr>
        <w:t xml:space="preserve"> </w:t>
      </w:r>
      <w:r>
        <w:t>разрушения</w:t>
      </w:r>
      <w:r>
        <w:rPr>
          <w:spacing w:val="-67"/>
        </w:rPr>
        <w:t xml:space="preserve"> </w:t>
      </w:r>
      <w:r>
        <w:t>полимерных макромолекул под воздействием внешних факторов. Различают</w:t>
      </w:r>
      <w:r>
        <w:rPr>
          <w:spacing w:val="1"/>
        </w:rPr>
        <w:t xml:space="preserve"> </w:t>
      </w:r>
      <w:r>
        <w:t>стабилизаторы</w:t>
      </w:r>
      <w:r>
        <w:rPr>
          <w:spacing w:val="-1"/>
        </w:rPr>
        <w:t xml:space="preserve"> </w:t>
      </w:r>
      <w:r>
        <w:t>следующих</w:t>
      </w:r>
      <w:r>
        <w:rPr>
          <w:spacing w:val="1"/>
        </w:rPr>
        <w:t xml:space="preserve"> </w:t>
      </w:r>
      <w:r>
        <w:t>типов-</w:t>
      </w:r>
    </w:p>
    <w:p w14:paraId="0DF055E2" w14:textId="77777777" w:rsidR="00A7372C" w:rsidRDefault="003A3E9E">
      <w:pPr>
        <w:pStyle w:val="a5"/>
        <w:numPr>
          <w:ilvl w:val="0"/>
          <w:numId w:val="3"/>
        </w:numPr>
        <w:tabs>
          <w:tab w:val="left" w:pos="743"/>
        </w:tabs>
        <w:spacing w:before="58"/>
        <w:ind w:left="742" w:hanging="352"/>
        <w:rPr>
          <w:sz w:val="28"/>
        </w:rPr>
      </w:pPr>
      <w:r>
        <w:rPr>
          <w:sz w:val="28"/>
        </w:rPr>
        <w:t>антиоксиданты</w:t>
      </w:r>
      <w:r>
        <w:rPr>
          <w:spacing w:val="-5"/>
          <w:sz w:val="28"/>
        </w:rPr>
        <w:t xml:space="preserve"> </w:t>
      </w:r>
      <w:r>
        <w:rPr>
          <w:sz w:val="28"/>
        </w:rPr>
        <w:t>(замедляющие</w:t>
      </w:r>
      <w:r>
        <w:rPr>
          <w:spacing w:val="-5"/>
          <w:sz w:val="28"/>
        </w:rPr>
        <w:t xml:space="preserve"> </w:t>
      </w:r>
      <w:r>
        <w:rPr>
          <w:sz w:val="28"/>
        </w:rPr>
        <w:t>термическое</w:t>
      </w:r>
      <w:r>
        <w:rPr>
          <w:spacing w:val="-5"/>
          <w:sz w:val="28"/>
        </w:rPr>
        <w:t xml:space="preserve"> </w:t>
      </w:r>
      <w:r>
        <w:rPr>
          <w:sz w:val="28"/>
        </w:rPr>
        <w:t>и</w:t>
      </w:r>
      <w:r>
        <w:rPr>
          <w:spacing w:val="-5"/>
          <w:sz w:val="28"/>
        </w:rPr>
        <w:t xml:space="preserve"> </w:t>
      </w:r>
      <w:r>
        <w:rPr>
          <w:sz w:val="28"/>
        </w:rPr>
        <w:t>термоокислительное</w:t>
      </w:r>
      <w:r>
        <w:rPr>
          <w:spacing w:val="-5"/>
          <w:sz w:val="28"/>
        </w:rPr>
        <w:t xml:space="preserve"> </w:t>
      </w:r>
      <w:r>
        <w:rPr>
          <w:sz w:val="28"/>
        </w:rPr>
        <w:t>разрушение);</w:t>
      </w:r>
    </w:p>
    <w:p w14:paraId="581B7AAB" w14:textId="77777777" w:rsidR="00A7372C" w:rsidRDefault="003A3E9E">
      <w:pPr>
        <w:pStyle w:val="a5"/>
        <w:numPr>
          <w:ilvl w:val="0"/>
          <w:numId w:val="3"/>
        </w:numPr>
        <w:tabs>
          <w:tab w:val="left" w:pos="743"/>
        </w:tabs>
        <w:spacing w:before="62"/>
        <w:ind w:left="742" w:hanging="352"/>
        <w:rPr>
          <w:sz w:val="28"/>
        </w:rPr>
      </w:pPr>
      <w:r>
        <w:rPr>
          <w:sz w:val="28"/>
        </w:rPr>
        <w:t>антиозонанты</w:t>
      </w:r>
      <w:r>
        <w:rPr>
          <w:spacing w:val="-5"/>
          <w:sz w:val="28"/>
        </w:rPr>
        <w:t xml:space="preserve"> </w:t>
      </w:r>
      <w:r>
        <w:rPr>
          <w:sz w:val="28"/>
        </w:rPr>
        <w:t>(замедляющие</w:t>
      </w:r>
      <w:r>
        <w:rPr>
          <w:spacing w:val="-4"/>
          <w:sz w:val="28"/>
        </w:rPr>
        <w:t xml:space="preserve"> </w:t>
      </w:r>
      <w:r>
        <w:rPr>
          <w:sz w:val="28"/>
        </w:rPr>
        <w:t>озоновое</w:t>
      </w:r>
      <w:r>
        <w:rPr>
          <w:spacing w:val="-4"/>
          <w:sz w:val="28"/>
        </w:rPr>
        <w:t xml:space="preserve"> </w:t>
      </w:r>
      <w:r>
        <w:rPr>
          <w:sz w:val="28"/>
        </w:rPr>
        <w:t>старение);</w:t>
      </w:r>
    </w:p>
    <w:p w14:paraId="313DDB79" w14:textId="77777777" w:rsidR="00A7372C" w:rsidRDefault="003A3E9E">
      <w:pPr>
        <w:pStyle w:val="a5"/>
        <w:numPr>
          <w:ilvl w:val="0"/>
          <w:numId w:val="3"/>
        </w:numPr>
        <w:tabs>
          <w:tab w:val="left" w:pos="743"/>
        </w:tabs>
        <w:ind w:left="107" w:right="793" w:firstLine="283"/>
        <w:rPr>
          <w:sz w:val="28"/>
        </w:rPr>
      </w:pPr>
      <w:r>
        <w:rPr>
          <w:sz w:val="28"/>
        </w:rPr>
        <w:t>светостабилизаторы (препятствующие фотоокислительному разрушению под</w:t>
      </w:r>
      <w:r>
        <w:rPr>
          <w:spacing w:val="-67"/>
          <w:sz w:val="28"/>
        </w:rPr>
        <w:t xml:space="preserve"> </w:t>
      </w:r>
      <w:r>
        <w:rPr>
          <w:sz w:val="28"/>
        </w:rPr>
        <w:t>воздействием</w:t>
      </w:r>
      <w:r>
        <w:rPr>
          <w:spacing w:val="-1"/>
          <w:sz w:val="28"/>
        </w:rPr>
        <w:t xml:space="preserve"> </w:t>
      </w:r>
      <w:r>
        <w:rPr>
          <w:sz w:val="28"/>
        </w:rPr>
        <w:t>солнечных</w:t>
      </w:r>
      <w:r>
        <w:rPr>
          <w:spacing w:val="1"/>
          <w:sz w:val="28"/>
        </w:rPr>
        <w:t xml:space="preserve"> </w:t>
      </w:r>
      <w:r>
        <w:rPr>
          <w:sz w:val="28"/>
        </w:rPr>
        <w:t>лучей);</w:t>
      </w:r>
    </w:p>
    <w:p w14:paraId="2D197345" w14:textId="77777777" w:rsidR="00A7372C" w:rsidRDefault="003A3E9E">
      <w:pPr>
        <w:pStyle w:val="a5"/>
        <w:numPr>
          <w:ilvl w:val="0"/>
          <w:numId w:val="3"/>
        </w:numPr>
        <w:tabs>
          <w:tab w:val="left" w:pos="743"/>
        </w:tabs>
        <w:ind w:left="107" w:right="1760" w:firstLine="283"/>
        <w:rPr>
          <w:sz w:val="28"/>
        </w:rPr>
      </w:pPr>
      <w:r>
        <w:rPr>
          <w:sz w:val="28"/>
        </w:rPr>
        <w:t>антирады (препятствующие разрушению полимерного материала под</w:t>
      </w:r>
      <w:r>
        <w:rPr>
          <w:spacing w:val="-68"/>
          <w:sz w:val="28"/>
        </w:rPr>
        <w:t xml:space="preserve"> </w:t>
      </w:r>
      <w:r>
        <w:rPr>
          <w:sz w:val="28"/>
        </w:rPr>
        <w:t>воздействием</w:t>
      </w:r>
      <w:r>
        <w:rPr>
          <w:spacing w:val="-1"/>
          <w:sz w:val="28"/>
        </w:rPr>
        <w:t xml:space="preserve"> </w:t>
      </w:r>
      <w:r>
        <w:rPr>
          <w:sz w:val="28"/>
        </w:rPr>
        <w:t>радиационного</w:t>
      </w:r>
      <w:r>
        <w:rPr>
          <w:spacing w:val="-2"/>
          <w:sz w:val="28"/>
        </w:rPr>
        <w:t xml:space="preserve"> </w:t>
      </w:r>
      <w:r>
        <w:rPr>
          <w:sz w:val="28"/>
        </w:rPr>
        <w:t>излучения);</w:t>
      </w:r>
    </w:p>
    <w:p w14:paraId="4467EE64" w14:textId="77777777" w:rsidR="00A7372C" w:rsidRDefault="003A3E9E">
      <w:pPr>
        <w:pStyle w:val="a5"/>
        <w:numPr>
          <w:ilvl w:val="0"/>
          <w:numId w:val="3"/>
        </w:numPr>
        <w:tabs>
          <w:tab w:val="left" w:pos="743"/>
        </w:tabs>
        <w:spacing w:before="59"/>
        <w:ind w:left="742" w:hanging="352"/>
        <w:rPr>
          <w:sz w:val="28"/>
        </w:rPr>
      </w:pPr>
      <w:r>
        <w:rPr>
          <w:sz w:val="28"/>
        </w:rPr>
        <w:t>противоутомители</w:t>
      </w:r>
      <w:r>
        <w:rPr>
          <w:spacing w:val="-4"/>
          <w:sz w:val="28"/>
        </w:rPr>
        <w:t xml:space="preserve"> </w:t>
      </w:r>
      <w:r>
        <w:rPr>
          <w:sz w:val="28"/>
        </w:rPr>
        <w:t>(замедляющие</w:t>
      </w:r>
      <w:r>
        <w:rPr>
          <w:spacing w:val="-4"/>
          <w:sz w:val="28"/>
        </w:rPr>
        <w:t xml:space="preserve"> </w:t>
      </w:r>
      <w:r>
        <w:rPr>
          <w:sz w:val="28"/>
        </w:rPr>
        <w:t>процессы</w:t>
      </w:r>
      <w:r>
        <w:rPr>
          <w:spacing w:val="-2"/>
          <w:sz w:val="28"/>
        </w:rPr>
        <w:t xml:space="preserve"> </w:t>
      </w:r>
      <w:r>
        <w:rPr>
          <w:sz w:val="28"/>
        </w:rPr>
        <w:t>усталостных</w:t>
      </w:r>
      <w:r>
        <w:rPr>
          <w:spacing w:val="-5"/>
          <w:sz w:val="28"/>
        </w:rPr>
        <w:t xml:space="preserve"> </w:t>
      </w:r>
      <w:r>
        <w:rPr>
          <w:sz w:val="28"/>
        </w:rPr>
        <w:t>явл</w:t>
      </w:r>
      <w:r>
        <w:rPr>
          <w:sz w:val="28"/>
        </w:rPr>
        <w:t>ений</w:t>
      </w:r>
      <w:r>
        <w:rPr>
          <w:spacing w:val="-3"/>
          <w:sz w:val="28"/>
        </w:rPr>
        <w:t xml:space="preserve"> </w:t>
      </w:r>
      <w:r>
        <w:rPr>
          <w:sz w:val="28"/>
        </w:rPr>
        <w:t>в</w:t>
      </w:r>
      <w:r>
        <w:rPr>
          <w:spacing w:val="-5"/>
          <w:sz w:val="28"/>
        </w:rPr>
        <w:t xml:space="preserve"> </w:t>
      </w:r>
      <w:r>
        <w:rPr>
          <w:sz w:val="28"/>
        </w:rPr>
        <w:t>материале).</w:t>
      </w:r>
    </w:p>
    <w:p w14:paraId="62314160" w14:textId="77777777" w:rsidR="00A7372C" w:rsidRDefault="003A3E9E">
      <w:pPr>
        <w:pStyle w:val="a3"/>
        <w:spacing w:line="242" w:lineRule="auto"/>
        <w:ind w:right="526"/>
      </w:pPr>
      <w:r>
        <w:t>Стабилизаторы вводят в небольших количествах (0,01—2 % по массе) при синтезе</w:t>
      </w:r>
      <w:r>
        <w:rPr>
          <w:spacing w:val="-67"/>
        </w:rPr>
        <w:t xml:space="preserve"> </w:t>
      </w:r>
      <w:r>
        <w:t>или</w:t>
      </w:r>
      <w:r>
        <w:rPr>
          <w:spacing w:val="-1"/>
        </w:rPr>
        <w:t xml:space="preserve"> </w:t>
      </w:r>
      <w:r>
        <w:t>переработке полимеров.</w:t>
      </w:r>
    </w:p>
    <w:p w14:paraId="16A5F1EB" w14:textId="77777777" w:rsidR="00A7372C" w:rsidRDefault="003A3E9E">
      <w:pPr>
        <w:pStyle w:val="a3"/>
        <w:spacing w:before="55"/>
        <w:ind w:right="558"/>
      </w:pPr>
      <w:r>
        <w:t>Требуемый цвет изделиям из полимеров придают красители. Они должны хорошо</w:t>
      </w:r>
      <w:r>
        <w:rPr>
          <w:spacing w:val="-67"/>
        </w:rPr>
        <w:t xml:space="preserve"> </w:t>
      </w:r>
      <w:r>
        <w:t>смешиваться с полимерным материалом, иметь высокую дисперсность, обладать</w:t>
      </w:r>
      <w:r>
        <w:rPr>
          <w:spacing w:val="1"/>
        </w:rPr>
        <w:t xml:space="preserve"> </w:t>
      </w:r>
      <w:r>
        <w:t>достаточной термо-, свето-, атмосферостойкостью и стойкостью к воздействию</w:t>
      </w:r>
      <w:r>
        <w:rPr>
          <w:spacing w:val="1"/>
        </w:rPr>
        <w:t xml:space="preserve"> </w:t>
      </w:r>
      <w:r>
        <w:t>технологических сред (эксплуатаци</w:t>
      </w:r>
      <w:r>
        <w:t>онные жидкости). Различают органические и</w:t>
      </w:r>
      <w:r>
        <w:rPr>
          <w:spacing w:val="1"/>
        </w:rPr>
        <w:t xml:space="preserve"> </w:t>
      </w:r>
      <w:r>
        <w:t>неорганические красители (пигменты). В качестве красителей широко применяются</w:t>
      </w:r>
      <w:r>
        <w:rPr>
          <w:spacing w:val="1"/>
        </w:rPr>
        <w:t xml:space="preserve"> </w:t>
      </w:r>
      <w:r>
        <w:t>оксиды</w:t>
      </w:r>
      <w:r>
        <w:rPr>
          <w:spacing w:val="-3"/>
        </w:rPr>
        <w:t xml:space="preserve"> </w:t>
      </w:r>
      <w:r>
        <w:t>металлов</w:t>
      </w:r>
      <w:r>
        <w:rPr>
          <w:spacing w:val="-3"/>
        </w:rPr>
        <w:t xml:space="preserve"> </w:t>
      </w:r>
      <w:r>
        <w:t>(TiO2,</w:t>
      </w:r>
      <w:r>
        <w:rPr>
          <w:spacing w:val="-3"/>
        </w:rPr>
        <w:t xml:space="preserve"> </w:t>
      </w:r>
      <w:r>
        <w:t>Fe2O3),</w:t>
      </w:r>
      <w:r>
        <w:rPr>
          <w:spacing w:val="-4"/>
        </w:rPr>
        <w:t xml:space="preserve"> </w:t>
      </w:r>
      <w:r>
        <w:t>соли</w:t>
      </w:r>
      <w:r>
        <w:rPr>
          <w:spacing w:val="-3"/>
        </w:rPr>
        <w:t xml:space="preserve"> </w:t>
      </w:r>
      <w:r>
        <w:t>металлов (синий</w:t>
      </w:r>
      <w:r>
        <w:rPr>
          <w:spacing w:val="-3"/>
        </w:rPr>
        <w:t xml:space="preserve"> </w:t>
      </w:r>
      <w:r>
        <w:t>кобальт,</w:t>
      </w:r>
      <w:r>
        <w:rPr>
          <w:spacing w:val="-3"/>
        </w:rPr>
        <w:t xml:space="preserve"> </w:t>
      </w:r>
      <w:r>
        <w:t>ультрамарин),</w:t>
      </w:r>
      <w:r>
        <w:rPr>
          <w:spacing w:val="-3"/>
        </w:rPr>
        <w:t xml:space="preserve"> </w:t>
      </w:r>
      <w:r>
        <w:t>сажа.</w:t>
      </w:r>
    </w:p>
    <w:p w14:paraId="773E8961" w14:textId="77777777" w:rsidR="00A7372C" w:rsidRDefault="003A3E9E">
      <w:pPr>
        <w:pStyle w:val="a3"/>
        <w:spacing w:before="61"/>
        <w:ind w:right="228"/>
      </w:pPr>
      <w:r>
        <w:rPr>
          <w:b/>
          <w:i/>
        </w:rPr>
        <w:t xml:space="preserve">Сшивающие агенты </w:t>
      </w:r>
      <w:r>
        <w:t>вводят в полимеры для достижения требу</w:t>
      </w:r>
      <w:r>
        <w:t>емой степени сшивки</w:t>
      </w:r>
      <w:r>
        <w:rPr>
          <w:spacing w:val="-67"/>
        </w:rPr>
        <w:t xml:space="preserve"> </w:t>
      </w:r>
      <w:r>
        <w:t>макромолекул, обеспечивающей определенный комплекс эксплуатационных</w:t>
      </w:r>
      <w:r>
        <w:rPr>
          <w:spacing w:val="1"/>
        </w:rPr>
        <w:t xml:space="preserve"> </w:t>
      </w:r>
      <w:r>
        <w:t>характеристик</w:t>
      </w:r>
      <w:r>
        <w:rPr>
          <w:spacing w:val="-1"/>
        </w:rPr>
        <w:t xml:space="preserve"> </w:t>
      </w:r>
      <w:r>
        <w:t>полимерных</w:t>
      </w:r>
      <w:r>
        <w:rPr>
          <w:spacing w:val="1"/>
        </w:rPr>
        <w:t xml:space="preserve"> </w:t>
      </w:r>
      <w:r>
        <w:t>материалов.</w:t>
      </w:r>
    </w:p>
    <w:p w14:paraId="3529333E" w14:textId="77777777" w:rsidR="00A7372C" w:rsidRDefault="003A3E9E">
      <w:pPr>
        <w:pStyle w:val="a3"/>
        <w:spacing w:before="58"/>
        <w:ind w:right="151"/>
      </w:pPr>
      <w:r>
        <w:t>К сшивающим агентам относятся отвердители смол и вулканизирующие агенты</w:t>
      </w:r>
      <w:r>
        <w:rPr>
          <w:spacing w:val="1"/>
        </w:rPr>
        <w:t xml:space="preserve"> </w:t>
      </w:r>
      <w:r>
        <w:t>резин. Для сшивки каучуков применяют серу, селен, фенольные смолы. Отвердителями</w:t>
      </w:r>
      <w:r>
        <w:rPr>
          <w:spacing w:val="-67"/>
        </w:rPr>
        <w:t xml:space="preserve"> </w:t>
      </w:r>
      <w:r>
        <w:t>эпоксидных, полиэфирных, фенольных смол служат многофункциональные соединения</w:t>
      </w:r>
      <w:r>
        <w:rPr>
          <w:spacing w:val="-67"/>
        </w:rPr>
        <w:t xml:space="preserve"> </w:t>
      </w:r>
      <w:r>
        <w:t>(гликоли</w:t>
      </w:r>
      <w:r>
        <w:rPr>
          <w:spacing w:val="-1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др.)</w:t>
      </w:r>
      <w:r>
        <w:rPr>
          <w:spacing w:val="-5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веществ</w:t>
      </w:r>
      <w:r>
        <w:t>а,</w:t>
      </w:r>
      <w:r>
        <w:rPr>
          <w:spacing w:val="-3"/>
        </w:rPr>
        <w:t xml:space="preserve"> </w:t>
      </w:r>
      <w:r>
        <w:t>вызывающие</w:t>
      </w:r>
      <w:r>
        <w:rPr>
          <w:spacing w:val="-1"/>
        </w:rPr>
        <w:t xml:space="preserve"> </w:t>
      </w:r>
      <w:r>
        <w:t>процессы</w:t>
      </w:r>
      <w:r>
        <w:rPr>
          <w:spacing w:val="-1"/>
        </w:rPr>
        <w:t xml:space="preserve"> </w:t>
      </w:r>
      <w:r>
        <w:t>полимеризации</w:t>
      </w:r>
      <w:r>
        <w:rPr>
          <w:spacing w:val="3"/>
        </w:rPr>
        <w:t xml:space="preserve"> </w:t>
      </w:r>
      <w:r>
        <w:t>(перекиси</w:t>
      </w:r>
      <w:r>
        <w:rPr>
          <w:spacing w:val="-1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др.).</w:t>
      </w:r>
    </w:p>
    <w:p w14:paraId="089FA5AC" w14:textId="77777777" w:rsidR="00A7372C" w:rsidRDefault="003A3E9E">
      <w:pPr>
        <w:pStyle w:val="a3"/>
        <w:spacing w:before="61"/>
        <w:ind w:right="915"/>
      </w:pPr>
      <w:r>
        <w:rPr>
          <w:b/>
          <w:i/>
        </w:rPr>
        <w:t xml:space="preserve">Порообразующие вещества </w:t>
      </w:r>
      <w:r>
        <w:t>(порофоры) служат для вспенивания полимерного</w:t>
      </w:r>
      <w:r>
        <w:rPr>
          <w:spacing w:val="-67"/>
        </w:rPr>
        <w:t xml:space="preserve"> </w:t>
      </w:r>
      <w:r>
        <w:t>материала</w:t>
      </w:r>
      <w:r>
        <w:rPr>
          <w:spacing w:val="-4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целью</w:t>
      </w:r>
      <w:r>
        <w:rPr>
          <w:spacing w:val="-3"/>
        </w:rPr>
        <w:t xml:space="preserve"> </w:t>
      </w:r>
      <w:r>
        <w:t>придания</w:t>
      </w:r>
      <w:r>
        <w:rPr>
          <w:spacing w:val="-1"/>
        </w:rPr>
        <w:t xml:space="preserve"> </w:t>
      </w:r>
      <w:r>
        <w:t>ему</w:t>
      </w:r>
      <w:r>
        <w:rPr>
          <w:spacing w:val="-6"/>
        </w:rPr>
        <w:t xml:space="preserve"> </w:t>
      </w:r>
      <w:r>
        <w:t>звуко-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теплоизоляционных</w:t>
      </w:r>
      <w:r>
        <w:rPr>
          <w:spacing w:val="-1"/>
        </w:rPr>
        <w:t xml:space="preserve"> </w:t>
      </w:r>
      <w:r>
        <w:t>свойств,</w:t>
      </w:r>
      <w:r>
        <w:rPr>
          <w:spacing w:val="-4"/>
        </w:rPr>
        <w:t xml:space="preserve"> </w:t>
      </w:r>
      <w:r>
        <w:t>снижения</w:t>
      </w:r>
    </w:p>
    <w:p w14:paraId="6FA36A48" w14:textId="77777777" w:rsidR="00A7372C" w:rsidRDefault="00A7372C">
      <w:pPr>
        <w:sectPr w:rsidR="00A7372C">
          <w:pgSz w:w="11910" w:h="16840"/>
          <w:pgMar w:top="480" w:right="460" w:bottom="760" w:left="600" w:header="0" w:footer="578" w:gutter="0"/>
          <w:cols w:space="720"/>
        </w:sectPr>
      </w:pPr>
    </w:p>
    <w:p w14:paraId="6B315233" w14:textId="77777777" w:rsidR="00A7372C" w:rsidRDefault="003A3E9E">
      <w:pPr>
        <w:pStyle w:val="a3"/>
        <w:spacing w:before="61"/>
        <w:ind w:right="373" w:firstLine="0"/>
      </w:pPr>
      <w:r>
        <w:lastRenderedPageBreak/>
        <w:t>объемной массы, повышения точности де</w:t>
      </w:r>
      <w:r>
        <w:t>тали. При переработке полимеров порофоры</w:t>
      </w:r>
      <w:r>
        <w:rPr>
          <w:spacing w:val="-68"/>
        </w:rPr>
        <w:t xml:space="preserve"> </w:t>
      </w:r>
      <w:r>
        <w:t>разлагаются</w:t>
      </w:r>
      <w:r>
        <w:rPr>
          <w:spacing w:val="-1"/>
        </w:rPr>
        <w:t xml:space="preserve"> </w:t>
      </w:r>
      <w:r>
        <w:t>с образованием газообразных</w:t>
      </w:r>
      <w:r>
        <w:rPr>
          <w:spacing w:val="-4"/>
        </w:rPr>
        <w:t xml:space="preserve"> </w:t>
      </w:r>
      <w:r>
        <w:t>продуктов.</w:t>
      </w:r>
    </w:p>
    <w:p w14:paraId="5E2B6D14" w14:textId="77777777" w:rsidR="00A7372C" w:rsidRDefault="003A3E9E">
      <w:pPr>
        <w:spacing w:before="61"/>
        <w:ind w:left="391"/>
        <w:rPr>
          <w:sz w:val="28"/>
        </w:rPr>
      </w:pPr>
      <w:r>
        <w:rPr>
          <w:sz w:val="28"/>
        </w:rPr>
        <w:t>К</w:t>
      </w:r>
      <w:r>
        <w:rPr>
          <w:spacing w:val="-5"/>
          <w:sz w:val="28"/>
        </w:rPr>
        <w:t xml:space="preserve"> </w:t>
      </w:r>
      <w:r>
        <w:rPr>
          <w:b/>
          <w:i/>
          <w:sz w:val="28"/>
        </w:rPr>
        <w:t>специальным</w:t>
      </w:r>
      <w:r>
        <w:rPr>
          <w:b/>
          <w:i/>
          <w:spacing w:val="-5"/>
          <w:sz w:val="28"/>
        </w:rPr>
        <w:t xml:space="preserve"> </w:t>
      </w:r>
      <w:r>
        <w:rPr>
          <w:b/>
          <w:i/>
          <w:sz w:val="28"/>
        </w:rPr>
        <w:t>ингредиентам</w:t>
      </w:r>
      <w:r>
        <w:rPr>
          <w:b/>
          <w:i/>
          <w:spacing w:val="-3"/>
          <w:sz w:val="28"/>
        </w:rPr>
        <w:t xml:space="preserve"> </w:t>
      </w:r>
      <w:r>
        <w:rPr>
          <w:sz w:val="28"/>
        </w:rPr>
        <w:t>относят:</w:t>
      </w:r>
    </w:p>
    <w:p w14:paraId="43049087" w14:textId="77777777" w:rsidR="00A7372C" w:rsidRDefault="003A3E9E">
      <w:pPr>
        <w:pStyle w:val="a5"/>
        <w:numPr>
          <w:ilvl w:val="0"/>
          <w:numId w:val="3"/>
        </w:numPr>
        <w:tabs>
          <w:tab w:val="left" w:pos="743"/>
        </w:tabs>
        <w:ind w:left="107" w:right="241" w:firstLine="283"/>
        <w:rPr>
          <w:sz w:val="28"/>
        </w:rPr>
      </w:pPr>
      <w:r>
        <w:rPr>
          <w:sz w:val="28"/>
        </w:rPr>
        <w:t>технологические смазки, облегчающие извлечение полимерных изделий из пресс-</w:t>
      </w:r>
      <w:r>
        <w:rPr>
          <w:spacing w:val="-67"/>
          <w:sz w:val="28"/>
        </w:rPr>
        <w:t xml:space="preserve"> </w:t>
      </w:r>
      <w:r>
        <w:rPr>
          <w:sz w:val="28"/>
        </w:rPr>
        <w:t>формы;</w:t>
      </w:r>
    </w:p>
    <w:p w14:paraId="212952FA" w14:textId="77777777" w:rsidR="00A7372C" w:rsidRDefault="003A3E9E">
      <w:pPr>
        <w:pStyle w:val="a5"/>
        <w:numPr>
          <w:ilvl w:val="0"/>
          <w:numId w:val="3"/>
        </w:numPr>
        <w:tabs>
          <w:tab w:val="left" w:pos="743"/>
        </w:tabs>
        <w:ind w:left="742" w:hanging="352"/>
        <w:rPr>
          <w:sz w:val="28"/>
        </w:rPr>
      </w:pPr>
      <w:r>
        <w:rPr>
          <w:sz w:val="28"/>
        </w:rPr>
        <w:t>вещества,</w:t>
      </w:r>
      <w:r>
        <w:rPr>
          <w:spacing w:val="-5"/>
          <w:sz w:val="28"/>
        </w:rPr>
        <w:t xml:space="preserve"> </w:t>
      </w:r>
      <w:r>
        <w:rPr>
          <w:sz w:val="28"/>
        </w:rPr>
        <w:t>уменьшающие</w:t>
      </w:r>
      <w:r>
        <w:rPr>
          <w:spacing w:val="-4"/>
          <w:sz w:val="28"/>
        </w:rPr>
        <w:t xml:space="preserve"> </w:t>
      </w:r>
      <w:r>
        <w:rPr>
          <w:sz w:val="28"/>
        </w:rPr>
        <w:t>горючесть</w:t>
      </w:r>
      <w:r>
        <w:rPr>
          <w:spacing w:val="-7"/>
          <w:sz w:val="28"/>
        </w:rPr>
        <w:t xml:space="preserve"> </w:t>
      </w:r>
      <w:r>
        <w:rPr>
          <w:sz w:val="28"/>
        </w:rPr>
        <w:t>полимеров</w:t>
      </w:r>
      <w:r>
        <w:rPr>
          <w:spacing w:val="-1"/>
          <w:sz w:val="28"/>
        </w:rPr>
        <w:t xml:space="preserve"> </w:t>
      </w:r>
      <w:r>
        <w:rPr>
          <w:sz w:val="28"/>
        </w:rPr>
        <w:t>(антипирены);</w:t>
      </w:r>
    </w:p>
    <w:p w14:paraId="496102AF" w14:textId="77777777" w:rsidR="00A7372C" w:rsidRDefault="003A3E9E">
      <w:pPr>
        <w:pStyle w:val="a5"/>
        <w:numPr>
          <w:ilvl w:val="0"/>
          <w:numId w:val="3"/>
        </w:numPr>
        <w:tabs>
          <w:tab w:val="left" w:pos="743"/>
        </w:tabs>
        <w:spacing w:before="59"/>
        <w:ind w:left="742" w:hanging="352"/>
        <w:rPr>
          <w:sz w:val="28"/>
        </w:rPr>
      </w:pPr>
      <w:r>
        <w:rPr>
          <w:sz w:val="28"/>
        </w:rPr>
        <w:t>вещества,</w:t>
      </w:r>
      <w:r>
        <w:rPr>
          <w:spacing w:val="-5"/>
          <w:sz w:val="28"/>
        </w:rPr>
        <w:t xml:space="preserve"> </w:t>
      </w:r>
      <w:r>
        <w:rPr>
          <w:sz w:val="28"/>
        </w:rPr>
        <w:t>снижающие</w:t>
      </w:r>
      <w:r>
        <w:rPr>
          <w:spacing w:val="-4"/>
          <w:sz w:val="28"/>
        </w:rPr>
        <w:t xml:space="preserve"> </w:t>
      </w:r>
      <w:r>
        <w:rPr>
          <w:sz w:val="28"/>
        </w:rPr>
        <w:t>статическую</w:t>
      </w:r>
      <w:r>
        <w:rPr>
          <w:spacing w:val="-4"/>
          <w:sz w:val="28"/>
        </w:rPr>
        <w:t xml:space="preserve"> </w:t>
      </w:r>
      <w:r>
        <w:rPr>
          <w:sz w:val="28"/>
        </w:rPr>
        <w:t>электризацию</w:t>
      </w:r>
      <w:r>
        <w:rPr>
          <w:spacing w:val="-5"/>
          <w:sz w:val="28"/>
        </w:rPr>
        <w:t xml:space="preserve"> </w:t>
      </w:r>
      <w:r>
        <w:rPr>
          <w:sz w:val="28"/>
        </w:rPr>
        <w:t>полимеров</w:t>
      </w:r>
      <w:r>
        <w:rPr>
          <w:spacing w:val="-5"/>
          <w:sz w:val="28"/>
        </w:rPr>
        <w:t xml:space="preserve"> </w:t>
      </w:r>
      <w:r>
        <w:rPr>
          <w:sz w:val="28"/>
        </w:rPr>
        <w:t>(антистатики);</w:t>
      </w:r>
    </w:p>
    <w:p w14:paraId="29B0C074" w14:textId="77777777" w:rsidR="00A7372C" w:rsidRDefault="003A3E9E">
      <w:pPr>
        <w:pStyle w:val="a5"/>
        <w:numPr>
          <w:ilvl w:val="0"/>
          <w:numId w:val="3"/>
        </w:numPr>
        <w:tabs>
          <w:tab w:val="left" w:pos="743"/>
        </w:tabs>
        <w:ind w:left="107" w:right="1916" w:firstLine="283"/>
        <w:rPr>
          <w:sz w:val="28"/>
        </w:rPr>
      </w:pPr>
      <w:r>
        <w:rPr>
          <w:sz w:val="28"/>
        </w:rPr>
        <w:t>вещества, устраняющие биологическую повреждаемость полимеров</w:t>
      </w:r>
      <w:r>
        <w:rPr>
          <w:spacing w:val="-67"/>
          <w:sz w:val="28"/>
        </w:rPr>
        <w:t xml:space="preserve"> </w:t>
      </w:r>
      <w:r>
        <w:rPr>
          <w:sz w:val="28"/>
        </w:rPr>
        <w:t>(антимикробные</w:t>
      </w:r>
      <w:r>
        <w:rPr>
          <w:spacing w:val="-1"/>
          <w:sz w:val="28"/>
        </w:rPr>
        <w:t xml:space="preserve"> </w:t>
      </w:r>
      <w:r>
        <w:rPr>
          <w:sz w:val="28"/>
        </w:rPr>
        <w:t>добавки);</w:t>
      </w:r>
    </w:p>
    <w:p w14:paraId="7CD3E38D" w14:textId="77777777" w:rsidR="00A7372C" w:rsidRDefault="003A3E9E">
      <w:pPr>
        <w:pStyle w:val="a5"/>
        <w:numPr>
          <w:ilvl w:val="0"/>
          <w:numId w:val="3"/>
        </w:numPr>
        <w:tabs>
          <w:tab w:val="left" w:pos="743"/>
        </w:tabs>
        <w:spacing w:before="62"/>
        <w:ind w:left="107" w:right="1138" w:firstLine="283"/>
        <w:rPr>
          <w:sz w:val="28"/>
        </w:rPr>
      </w:pPr>
      <w:r>
        <w:rPr>
          <w:sz w:val="28"/>
        </w:rPr>
        <w:t>вещества для придания специальных свойств (водонепроницаемость и др.)</w:t>
      </w:r>
      <w:r>
        <w:rPr>
          <w:spacing w:val="-67"/>
          <w:sz w:val="28"/>
        </w:rPr>
        <w:t xml:space="preserve"> </w:t>
      </w:r>
      <w:r>
        <w:rPr>
          <w:sz w:val="28"/>
        </w:rPr>
        <w:t>текстильным</w:t>
      </w:r>
      <w:r>
        <w:rPr>
          <w:spacing w:val="-4"/>
          <w:sz w:val="28"/>
        </w:rPr>
        <w:t xml:space="preserve"> </w:t>
      </w:r>
      <w:r>
        <w:rPr>
          <w:sz w:val="28"/>
        </w:rPr>
        <w:t>изделиям</w:t>
      </w:r>
      <w:r>
        <w:rPr>
          <w:spacing w:val="1"/>
          <w:sz w:val="28"/>
        </w:rPr>
        <w:t xml:space="preserve"> </w:t>
      </w:r>
      <w:r>
        <w:rPr>
          <w:sz w:val="28"/>
        </w:rPr>
        <w:t>(аппреты).</w:t>
      </w:r>
    </w:p>
    <w:p w14:paraId="67CD8803" w14:textId="77777777" w:rsidR="00A7372C" w:rsidRDefault="003A3E9E">
      <w:pPr>
        <w:spacing w:before="63"/>
        <w:ind w:left="2996" w:right="2712"/>
        <w:jc w:val="center"/>
        <w:rPr>
          <w:b/>
          <w:sz w:val="36"/>
        </w:rPr>
      </w:pPr>
      <w:r>
        <w:rPr>
          <w:b/>
          <w:sz w:val="36"/>
        </w:rPr>
        <w:t>Виды</w:t>
      </w:r>
      <w:r>
        <w:rPr>
          <w:b/>
          <w:spacing w:val="-3"/>
          <w:sz w:val="36"/>
        </w:rPr>
        <w:t xml:space="preserve"> </w:t>
      </w:r>
      <w:r>
        <w:rPr>
          <w:b/>
          <w:sz w:val="36"/>
        </w:rPr>
        <w:t>и</w:t>
      </w:r>
      <w:r>
        <w:rPr>
          <w:b/>
          <w:spacing w:val="-4"/>
          <w:sz w:val="36"/>
        </w:rPr>
        <w:t xml:space="preserve"> </w:t>
      </w:r>
      <w:r>
        <w:rPr>
          <w:b/>
          <w:sz w:val="36"/>
        </w:rPr>
        <w:t>применение</w:t>
      </w:r>
      <w:r>
        <w:rPr>
          <w:b/>
          <w:spacing w:val="-2"/>
          <w:sz w:val="36"/>
        </w:rPr>
        <w:t xml:space="preserve"> </w:t>
      </w:r>
      <w:r>
        <w:rPr>
          <w:b/>
          <w:sz w:val="36"/>
        </w:rPr>
        <w:t>пластмасс.</w:t>
      </w:r>
    </w:p>
    <w:p w14:paraId="52E7DB97" w14:textId="77777777" w:rsidR="00A7372C" w:rsidRDefault="003A3E9E">
      <w:pPr>
        <w:pStyle w:val="a3"/>
        <w:spacing w:before="55"/>
        <w:ind w:right="102"/>
      </w:pPr>
      <w:r>
        <w:t>Номенклатура конструкционных полимеров. Наибольшее распространение в качестве</w:t>
      </w:r>
      <w:r>
        <w:rPr>
          <w:spacing w:val="-67"/>
        </w:rPr>
        <w:t xml:space="preserve"> </w:t>
      </w:r>
      <w:r>
        <w:t>конструкционных материалов, лаков, пленок, крас</w:t>
      </w:r>
      <w:r>
        <w:t>ок и клеев в машиностроении</w:t>
      </w:r>
      <w:r>
        <w:rPr>
          <w:spacing w:val="1"/>
        </w:rPr>
        <w:t xml:space="preserve"> </w:t>
      </w:r>
      <w:r>
        <w:t>получили такие полимеры, как: полиолефины, поливинилхлорид, полиамиды,</w:t>
      </w:r>
      <w:r>
        <w:rPr>
          <w:spacing w:val="1"/>
        </w:rPr>
        <w:t xml:space="preserve"> </w:t>
      </w:r>
      <w:r>
        <w:t>полиацетали, фторопласты, полиуретаны, а также фенолформальдегидные, эпоксидные,</w:t>
      </w:r>
      <w:r>
        <w:rPr>
          <w:spacing w:val="-67"/>
        </w:rPr>
        <w:t xml:space="preserve"> </w:t>
      </w:r>
      <w:r>
        <w:t>полиэфирные,</w:t>
      </w:r>
      <w:r>
        <w:rPr>
          <w:spacing w:val="-2"/>
        </w:rPr>
        <w:t xml:space="preserve"> </w:t>
      </w:r>
      <w:r>
        <w:t>кремнийорганические</w:t>
      </w:r>
      <w:r>
        <w:rPr>
          <w:spacing w:val="-3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полиамидные смолы.</w:t>
      </w:r>
    </w:p>
    <w:p w14:paraId="23E01D67" w14:textId="77777777" w:rsidR="00A7372C" w:rsidRDefault="003A3E9E">
      <w:pPr>
        <w:pStyle w:val="a3"/>
        <w:spacing w:before="61"/>
        <w:ind w:right="268"/>
      </w:pPr>
      <w:r>
        <w:rPr>
          <w:b/>
          <w:i/>
        </w:rPr>
        <w:t xml:space="preserve">Полиолефины </w:t>
      </w:r>
      <w:r>
        <w:t>— высокомо</w:t>
      </w:r>
      <w:r>
        <w:t>лекулярные углеводороды, получаемые полимеризацией</w:t>
      </w:r>
      <w:r>
        <w:rPr>
          <w:spacing w:val="-67"/>
        </w:rPr>
        <w:t xml:space="preserve"> </w:t>
      </w:r>
      <w:r>
        <w:t>соответствующих олефинов (полиэтилен, полипропилен и их многочисленные</w:t>
      </w:r>
      <w:r>
        <w:rPr>
          <w:spacing w:val="1"/>
        </w:rPr>
        <w:t xml:space="preserve"> </w:t>
      </w:r>
      <w:r>
        <w:t>сополимеры).</w:t>
      </w:r>
    </w:p>
    <w:p w14:paraId="67D4C152" w14:textId="77777777" w:rsidR="00A7372C" w:rsidRDefault="003A3E9E">
      <w:pPr>
        <w:pStyle w:val="a3"/>
        <w:spacing w:before="61"/>
        <w:ind w:right="228"/>
        <w:jc w:val="both"/>
      </w:pPr>
      <w:r>
        <w:rPr>
          <w:b/>
        </w:rPr>
        <w:t>Полиэтилен</w:t>
      </w:r>
      <w:r>
        <w:t>. Типичный представитель подгруппы полиолефинов. В зависимости от</w:t>
      </w:r>
      <w:r>
        <w:rPr>
          <w:spacing w:val="1"/>
        </w:rPr>
        <w:t xml:space="preserve"> </w:t>
      </w:r>
      <w:r>
        <w:t>условий полимериза- ции (давление, вид катализатора, температура) получают продукт</w:t>
      </w:r>
      <w:r>
        <w:rPr>
          <w:spacing w:val="-67"/>
        </w:rPr>
        <w:t xml:space="preserve"> </w:t>
      </w:r>
      <w:r>
        <w:t>различной</w:t>
      </w:r>
      <w:r>
        <w:rPr>
          <w:spacing w:val="-1"/>
        </w:rPr>
        <w:t xml:space="preserve"> </w:t>
      </w:r>
      <w:r>
        <w:t>молекулярной массы.</w:t>
      </w:r>
    </w:p>
    <w:p w14:paraId="68095CE0" w14:textId="77777777" w:rsidR="00A7372C" w:rsidRDefault="003A3E9E">
      <w:pPr>
        <w:pStyle w:val="a3"/>
        <w:spacing w:before="59"/>
        <w:ind w:left="391" w:firstLine="0"/>
        <w:jc w:val="both"/>
      </w:pPr>
      <w:r>
        <w:t>Различают</w:t>
      </w:r>
      <w:r>
        <w:rPr>
          <w:spacing w:val="-6"/>
        </w:rPr>
        <w:t xml:space="preserve"> </w:t>
      </w:r>
      <w:r>
        <w:t>полиэтилен:</w:t>
      </w:r>
    </w:p>
    <w:p w14:paraId="4A3CE167" w14:textId="77777777" w:rsidR="00A7372C" w:rsidRDefault="003A3E9E">
      <w:pPr>
        <w:pStyle w:val="a5"/>
        <w:numPr>
          <w:ilvl w:val="0"/>
          <w:numId w:val="2"/>
        </w:numPr>
        <w:tabs>
          <w:tab w:val="left" w:pos="555"/>
        </w:tabs>
        <w:rPr>
          <w:sz w:val="28"/>
        </w:rPr>
      </w:pPr>
      <w:r>
        <w:rPr>
          <w:sz w:val="28"/>
        </w:rPr>
        <w:t>высокого</w:t>
      </w:r>
      <w:r>
        <w:rPr>
          <w:spacing w:val="-6"/>
          <w:sz w:val="28"/>
        </w:rPr>
        <w:t xml:space="preserve"> </w:t>
      </w:r>
      <w:r>
        <w:rPr>
          <w:sz w:val="28"/>
        </w:rPr>
        <w:t>давления</w:t>
      </w:r>
      <w:r>
        <w:rPr>
          <w:spacing w:val="-4"/>
          <w:sz w:val="28"/>
        </w:rPr>
        <w:t xml:space="preserve"> </w:t>
      </w:r>
      <w:r>
        <w:rPr>
          <w:sz w:val="28"/>
        </w:rPr>
        <w:t>и</w:t>
      </w:r>
      <w:r>
        <w:rPr>
          <w:spacing w:val="-3"/>
          <w:sz w:val="28"/>
        </w:rPr>
        <w:t xml:space="preserve"> </w:t>
      </w:r>
      <w:r>
        <w:rPr>
          <w:sz w:val="28"/>
        </w:rPr>
        <w:t>низкой</w:t>
      </w:r>
      <w:r>
        <w:rPr>
          <w:spacing w:val="-2"/>
          <w:sz w:val="28"/>
        </w:rPr>
        <w:t xml:space="preserve"> </w:t>
      </w:r>
      <w:r>
        <w:rPr>
          <w:sz w:val="28"/>
        </w:rPr>
        <w:t>плотности</w:t>
      </w:r>
      <w:r>
        <w:rPr>
          <w:spacing w:val="-5"/>
          <w:sz w:val="28"/>
        </w:rPr>
        <w:t xml:space="preserve"> </w:t>
      </w:r>
      <w:r>
        <w:rPr>
          <w:sz w:val="28"/>
        </w:rPr>
        <w:t>(ПЭВД</w:t>
      </w:r>
      <w:r>
        <w:rPr>
          <w:spacing w:val="-3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ПЭНП);</w:t>
      </w:r>
    </w:p>
    <w:p w14:paraId="1CA01911" w14:textId="77777777" w:rsidR="00A7372C" w:rsidRDefault="003A3E9E">
      <w:pPr>
        <w:pStyle w:val="a5"/>
        <w:numPr>
          <w:ilvl w:val="0"/>
          <w:numId w:val="2"/>
        </w:numPr>
        <w:tabs>
          <w:tab w:val="left" w:pos="555"/>
        </w:tabs>
        <w:rPr>
          <w:sz w:val="28"/>
        </w:rPr>
      </w:pPr>
      <w:r>
        <w:rPr>
          <w:sz w:val="28"/>
        </w:rPr>
        <w:t>низ</w:t>
      </w:r>
      <w:r>
        <w:rPr>
          <w:sz w:val="28"/>
        </w:rPr>
        <w:t>кого</w:t>
      </w:r>
      <w:r>
        <w:rPr>
          <w:spacing w:val="-2"/>
          <w:sz w:val="28"/>
        </w:rPr>
        <w:t xml:space="preserve"> </w:t>
      </w:r>
      <w:r>
        <w:rPr>
          <w:sz w:val="28"/>
        </w:rPr>
        <w:t>давления</w:t>
      </w:r>
      <w:r>
        <w:rPr>
          <w:spacing w:val="-6"/>
          <w:sz w:val="28"/>
        </w:rPr>
        <w:t xml:space="preserve"> </w:t>
      </w:r>
      <w:r>
        <w:rPr>
          <w:sz w:val="28"/>
        </w:rPr>
        <w:t>и</w:t>
      </w:r>
      <w:r>
        <w:rPr>
          <w:spacing w:val="-3"/>
          <w:sz w:val="28"/>
        </w:rPr>
        <w:t xml:space="preserve"> </w:t>
      </w:r>
      <w:r>
        <w:rPr>
          <w:sz w:val="28"/>
        </w:rPr>
        <w:t>высокой</w:t>
      </w:r>
      <w:r>
        <w:rPr>
          <w:spacing w:val="-6"/>
          <w:sz w:val="28"/>
        </w:rPr>
        <w:t xml:space="preserve"> </w:t>
      </w:r>
      <w:r>
        <w:rPr>
          <w:sz w:val="28"/>
        </w:rPr>
        <w:t>плотности</w:t>
      </w:r>
      <w:r>
        <w:rPr>
          <w:spacing w:val="-3"/>
          <w:sz w:val="28"/>
        </w:rPr>
        <w:t xml:space="preserve"> </w:t>
      </w:r>
      <w:r>
        <w:rPr>
          <w:sz w:val="28"/>
        </w:rPr>
        <w:t>(ПЭНД</w:t>
      </w:r>
      <w:r>
        <w:rPr>
          <w:spacing w:val="-3"/>
          <w:sz w:val="28"/>
        </w:rPr>
        <w:t xml:space="preserve"> </w:t>
      </w:r>
      <w:r>
        <w:rPr>
          <w:sz w:val="28"/>
        </w:rPr>
        <w:t>и</w:t>
      </w:r>
      <w:r>
        <w:rPr>
          <w:spacing w:val="3"/>
          <w:sz w:val="28"/>
        </w:rPr>
        <w:t xml:space="preserve"> </w:t>
      </w:r>
      <w:r>
        <w:rPr>
          <w:sz w:val="28"/>
        </w:rPr>
        <w:t>ПЭВП);</w:t>
      </w:r>
    </w:p>
    <w:p w14:paraId="44EE6330" w14:textId="77777777" w:rsidR="00A7372C" w:rsidRDefault="003A3E9E">
      <w:pPr>
        <w:pStyle w:val="a5"/>
        <w:numPr>
          <w:ilvl w:val="0"/>
          <w:numId w:val="2"/>
        </w:numPr>
        <w:tabs>
          <w:tab w:val="left" w:pos="555"/>
        </w:tabs>
        <w:spacing w:before="62"/>
        <w:rPr>
          <w:sz w:val="28"/>
        </w:rPr>
      </w:pPr>
      <w:r>
        <w:rPr>
          <w:sz w:val="28"/>
        </w:rPr>
        <w:t>среднего</w:t>
      </w:r>
      <w:r>
        <w:rPr>
          <w:spacing w:val="-5"/>
          <w:sz w:val="28"/>
        </w:rPr>
        <w:t xml:space="preserve"> </w:t>
      </w:r>
      <w:r>
        <w:rPr>
          <w:sz w:val="28"/>
        </w:rPr>
        <w:t>давления</w:t>
      </w:r>
      <w:r>
        <w:rPr>
          <w:spacing w:val="-5"/>
          <w:sz w:val="28"/>
        </w:rPr>
        <w:t xml:space="preserve"> </w:t>
      </w:r>
      <w:r>
        <w:rPr>
          <w:sz w:val="28"/>
        </w:rPr>
        <w:t>(ПЭСД);</w:t>
      </w:r>
    </w:p>
    <w:p w14:paraId="08600341" w14:textId="77777777" w:rsidR="00A7372C" w:rsidRDefault="003A3E9E">
      <w:pPr>
        <w:pStyle w:val="a5"/>
        <w:numPr>
          <w:ilvl w:val="0"/>
          <w:numId w:val="2"/>
        </w:numPr>
        <w:tabs>
          <w:tab w:val="left" w:pos="555"/>
        </w:tabs>
        <w:spacing w:before="59"/>
        <w:rPr>
          <w:sz w:val="28"/>
        </w:rPr>
      </w:pPr>
      <w:r>
        <w:rPr>
          <w:sz w:val="28"/>
        </w:rPr>
        <w:t>высокомолекулярный</w:t>
      </w:r>
      <w:r>
        <w:rPr>
          <w:spacing w:val="-7"/>
          <w:sz w:val="28"/>
        </w:rPr>
        <w:t xml:space="preserve"> </w:t>
      </w:r>
      <w:r>
        <w:rPr>
          <w:sz w:val="28"/>
        </w:rPr>
        <w:t>низкого</w:t>
      </w:r>
      <w:r>
        <w:rPr>
          <w:spacing w:val="-3"/>
          <w:sz w:val="28"/>
        </w:rPr>
        <w:t xml:space="preserve"> </w:t>
      </w:r>
      <w:r>
        <w:rPr>
          <w:sz w:val="28"/>
        </w:rPr>
        <w:t>давления</w:t>
      </w:r>
      <w:r>
        <w:rPr>
          <w:spacing w:val="-4"/>
          <w:sz w:val="28"/>
        </w:rPr>
        <w:t xml:space="preserve"> </w:t>
      </w:r>
      <w:r>
        <w:rPr>
          <w:sz w:val="28"/>
        </w:rPr>
        <w:t>(СВМПЭ).</w:t>
      </w:r>
    </w:p>
    <w:p w14:paraId="66698DC8" w14:textId="77777777" w:rsidR="00A7372C" w:rsidRDefault="003A3E9E">
      <w:pPr>
        <w:pStyle w:val="a3"/>
        <w:ind w:right="265"/>
      </w:pPr>
      <w:r>
        <w:t>Полиэтилен обладает рядом ценных свойств: влагои газонепроницаем, не набухает в</w:t>
      </w:r>
      <w:r>
        <w:rPr>
          <w:spacing w:val="-67"/>
        </w:rPr>
        <w:t xml:space="preserve"> </w:t>
      </w:r>
      <w:r>
        <w:t>воде, эластичен в широком интервале температур, устойчив</w:t>
      </w:r>
      <w:r>
        <w:t xml:space="preserve"> к действию кислот и</w:t>
      </w:r>
      <w:r>
        <w:rPr>
          <w:spacing w:val="1"/>
        </w:rPr>
        <w:t xml:space="preserve"> </w:t>
      </w:r>
      <w:r>
        <w:t>щелочей,</w:t>
      </w:r>
      <w:r>
        <w:rPr>
          <w:spacing w:val="-2"/>
        </w:rPr>
        <w:t xml:space="preserve"> </w:t>
      </w:r>
      <w:r>
        <w:t>обладает очень</w:t>
      </w:r>
      <w:r>
        <w:rPr>
          <w:spacing w:val="-2"/>
        </w:rPr>
        <w:t xml:space="preserve"> </w:t>
      </w:r>
      <w:r>
        <w:t>хорошими диэлектрическими свойствами.</w:t>
      </w:r>
    </w:p>
    <w:p w14:paraId="7A712232" w14:textId="77777777" w:rsidR="00A7372C" w:rsidRDefault="003A3E9E">
      <w:pPr>
        <w:pStyle w:val="a3"/>
        <w:spacing w:before="59"/>
        <w:ind w:right="358"/>
      </w:pPr>
      <w:r>
        <w:t>Сочетание высокой химической стойкости, удовлетворительных механических</w:t>
      </w:r>
      <w:r>
        <w:rPr>
          <w:spacing w:val="1"/>
        </w:rPr>
        <w:t xml:space="preserve"> </w:t>
      </w:r>
      <w:r>
        <w:t>свойств с технологичностью переработки (перерабатывается всеми известными</w:t>
      </w:r>
      <w:r>
        <w:rPr>
          <w:spacing w:val="1"/>
        </w:rPr>
        <w:t xml:space="preserve"> </w:t>
      </w:r>
      <w:r>
        <w:t>способами: литьем под давлением, механической обработкой, вакуумформованием,</w:t>
      </w:r>
      <w:r>
        <w:rPr>
          <w:spacing w:val="1"/>
        </w:rPr>
        <w:t xml:space="preserve"> </w:t>
      </w:r>
      <w:r>
        <w:t>сваркой и др.) и низкой стоимостью определяет его широкое применение в машиност-</w:t>
      </w:r>
      <w:r>
        <w:rPr>
          <w:spacing w:val="-67"/>
        </w:rPr>
        <w:t xml:space="preserve"> </w:t>
      </w:r>
      <w:r>
        <w:t>роении,</w:t>
      </w:r>
      <w:r>
        <w:rPr>
          <w:spacing w:val="-5"/>
        </w:rPr>
        <w:t xml:space="preserve"> </w:t>
      </w:r>
      <w:r>
        <w:t>радиотехнике, хи</w:t>
      </w:r>
      <w:r>
        <w:t>мической</w:t>
      </w:r>
      <w:r>
        <w:rPr>
          <w:spacing w:val="-3"/>
        </w:rPr>
        <w:t xml:space="preserve"> </w:t>
      </w:r>
      <w:r>
        <w:t>промышленности.</w:t>
      </w:r>
    </w:p>
    <w:p w14:paraId="6139D19F" w14:textId="77777777" w:rsidR="00A7372C" w:rsidRDefault="003A3E9E">
      <w:pPr>
        <w:pStyle w:val="a3"/>
        <w:spacing w:before="61"/>
        <w:ind w:right="476"/>
      </w:pPr>
      <w:r>
        <w:t>Полиэтилен низкого давления обладает большей механической прочностью и</w:t>
      </w:r>
      <w:r>
        <w:rPr>
          <w:spacing w:val="1"/>
        </w:rPr>
        <w:t xml:space="preserve"> </w:t>
      </w:r>
      <w:r>
        <w:t>жесткостью и используется для изготовления труб, шлангов, листов, пленки, деталей</w:t>
      </w:r>
      <w:r>
        <w:rPr>
          <w:spacing w:val="-67"/>
        </w:rPr>
        <w:t xml:space="preserve"> </w:t>
      </w:r>
      <w:r>
        <w:t>радиоаппаратуры, различных емкостей. Литьем под давлением изготовляют вентили,</w:t>
      </w:r>
      <w:r>
        <w:rPr>
          <w:spacing w:val="-67"/>
        </w:rPr>
        <w:t xml:space="preserve"> </w:t>
      </w:r>
      <w:r>
        <w:t>краны,</w:t>
      </w:r>
      <w:r>
        <w:rPr>
          <w:spacing w:val="-2"/>
        </w:rPr>
        <w:t xml:space="preserve"> </w:t>
      </w:r>
      <w:r>
        <w:t>зубчатые колеса, работающие с</w:t>
      </w:r>
      <w:r>
        <w:rPr>
          <w:spacing w:val="-4"/>
        </w:rPr>
        <w:t xml:space="preserve"> </w:t>
      </w:r>
      <w:r>
        <w:t>малой</w:t>
      </w:r>
      <w:r>
        <w:rPr>
          <w:spacing w:val="-3"/>
        </w:rPr>
        <w:t xml:space="preserve"> </w:t>
      </w:r>
      <w:r>
        <w:t>нагрузкой.</w:t>
      </w:r>
    </w:p>
    <w:p w14:paraId="022BAB8A" w14:textId="77777777" w:rsidR="00A7372C" w:rsidRDefault="003A3E9E">
      <w:pPr>
        <w:pStyle w:val="a3"/>
        <w:spacing w:before="61"/>
        <w:ind w:right="193"/>
      </w:pPr>
      <w:r>
        <w:t>Полиэтилен высокого давления применяют как упаковочный материал в виде пленки</w:t>
      </w:r>
      <w:r>
        <w:rPr>
          <w:spacing w:val="-67"/>
        </w:rPr>
        <w:t xml:space="preserve"> </w:t>
      </w:r>
      <w:r>
        <w:t>или в виде небьющейся тары (бутылки, канистры, ящики).</w:t>
      </w:r>
      <w:r>
        <w:rPr>
          <w:spacing w:val="1"/>
        </w:rPr>
        <w:t xml:space="preserve"> </w:t>
      </w:r>
      <w:r>
        <w:t>Однако ввиду недостаточ -</w:t>
      </w:r>
      <w:r>
        <w:rPr>
          <w:spacing w:val="1"/>
        </w:rPr>
        <w:t xml:space="preserve"> </w:t>
      </w:r>
      <w:r>
        <w:t>ной</w:t>
      </w:r>
      <w:r>
        <w:rPr>
          <w:spacing w:val="-1"/>
        </w:rPr>
        <w:t xml:space="preserve"> </w:t>
      </w:r>
      <w:r>
        <w:t>механической</w:t>
      </w:r>
      <w:r>
        <w:rPr>
          <w:spacing w:val="-4"/>
        </w:rPr>
        <w:t xml:space="preserve"> </w:t>
      </w:r>
      <w:r>
        <w:t>прочности</w:t>
      </w:r>
      <w:r>
        <w:rPr>
          <w:spacing w:val="-1"/>
        </w:rPr>
        <w:t xml:space="preserve"> </w:t>
      </w:r>
      <w:r>
        <w:t>для</w:t>
      </w:r>
      <w:r>
        <w:rPr>
          <w:spacing w:val="-4"/>
        </w:rPr>
        <w:t xml:space="preserve"> </w:t>
      </w:r>
      <w:r>
        <w:t>изготовления</w:t>
      </w:r>
      <w:r>
        <w:rPr>
          <w:spacing w:val="-4"/>
        </w:rPr>
        <w:t xml:space="preserve"> </w:t>
      </w:r>
      <w:r>
        <w:t>деталей машин</w:t>
      </w:r>
      <w:r>
        <w:rPr>
          <w:spacing w:val="-1"/>
        </w:rPr>
        <w:t xml:space="preserve"> </w:t>
      </w:r>
      <w:r>
        <w:t>его применяют</w:t>
      </w:r>
    </w:p>
    <w:p w14:paraId="60607A63" w14:textId="77777777" w:rsidR="00A7372C" w:rsidRDefault="00A7372C">
      <w:pPr>
        <w:sectPr w:rsidR="00A7372C">
          <w:pgSz w:w="11910" w:h="16840"/>
          <w:pgMar w:top="480" w:right="460" w:bottom="760" w:left="600" w:header="0" w:footer="578" w:gutter="0"/>
          <w:cols w:space="720"/>
        </w:sectPr>
      </w:pPr>
    </w:p>
    <w:p w14:paraId="70441D14" w14:textId="77777777" w:rsidR="00A7372C" w:rsidRDefault="003A3E9E">
      <w:pPr>
        <w:pStyle w:val="a3"/>
        <w:spacing w:before="61"/>
        <w:ind w:right="917" w:firstLine="0"/>
      </w:pPr>
      <w:r>
        <w:lastRenderedPageBreak/>
        <w:t>ограниченно. Главный недостаток полиэтилена — его невысокая теплостойкость,</w:t>
      </w:r>
      <w:r>
        <w:rPr>
          <w:spacing w:val="-67"/>
        </w:rPr>
        <w:t xml:space="preserve"> </w:t>
      </w:r>
      <w:r>
        <w:t>изделия</w:t>
      </w:r>
      <w:r>
        <w:rPr>
          <w:spacing w:val="-2"/>
        </w:rPr>
        <w:t xml:space="preserve"> </w:t>
      </w:r>
      <w:r>
        <w:t>из</w:t>
      </w:r>
      <w:r>
        <w:rPr>
          <w:spacing w:val="-5"/>
        </w:rPr>
        <w:t xml:space="preserve"> </w:t>
      </w:r>
      <w:r>
        <w:t>него рекомендуется</w:t>
      </w:r>
      <w:r>
        <w:rPr>
          <w:spacing w:val="-2"/>
        </w:rPr>
        <w:t xml:space="preserve"> </w:t>
      </w:r>
      <w:r>
        <w:t>использовать</w:t>
      </w:r>
      <w:r>
        <w:rPr>
          <w:spacing w:val="-3"/>
        </w:rPr>
        <w:t xml:space="preserve"> </w:t>
      </w:r>
      <w:r>
        <w:t>при</w:t>
      </w:r>
      <w:r>
        <w:rPr>
          <w:spacing w:val="-1"/>
        </w:rPr>
        <w:t xml:space="preserve"> </w:t>
      </w:r>
      <w:r>
        <w:t>температурах</w:t>
      </w:r>
      <w:r>
        <w:rPr>
          <w:spacing w:val="-1"/>
        </w:rPr>
        <w:t xml:space="preserve"> </w:t>
      </w:r>
      <w:r>
        <w:t>не</w:t>
      </w:r>
      <w:r>
        <w:rPr>
          <w:spacing w:val="-2"/>
        </w:rPr>
        <w:t xml:space="preserve"> </w:t>
      </w:r>
      <w:r>
        <w:t>выше</w:t>
      </w:r>
      <w:r>
        <w:rPr>
          <w:spacing w:val="-1"/>
        </w:rPr>
        <w:t xml:space="preserve"> </w:t>
      </w:r>
      <w:r>
        <w:t>80°С.</w:t>
      </w:r>
    </w:p>
    <w:p w14:paraId="001C7571" w14:textId="77777777" w:rsidR="00A7372C" w:rsidRDefault="003A3E9E">
      <w:pPr>
        <w:pStyle w:val="a3"/>
        <w:spacing w:before="61"/>
        <w:ind w:right="715"/>
      </w:pPr>
      <w:r>
        <w:rPr>
          <w:b/>
          <w:i/>
        </w:rPr>
        <w:t xml:space="preserve">Полипропилен (ПП) </w:t>
      </w:r>
      <w:r>
        <w:t>— синтетический полимер, хара</w:t>
      </w:r>
      <w:r>
        <w:t>ктеризуется температурой</w:t>
      </w:r>
      <w:r>
        <w:rPr>
          <w:spacing w:val="1"/>
        </w:rPr>
        <w:t xml:space="preserve"> </w:t>
      </w:r>
      <w:r>
        <w:t>плавления около 170°С. По сравнению с полиэтиленом отличается более высокой</w:t>
      </w:r>
      <w:r>
        <w:rPr>
          <w:spacing w:val="1"/>
        </w:rPr>
        <w:t xml:space="preserve"> </w:t>
      </w:r>
      <w:r>
        <w:t>ударной вязкостью, прочностью, износостойкостью, обладает высокими</w:t>
      </w:r>
      <w:r>
        <w:rPr>
          <w:spacing w:val="1"/>
        </w:rPr>
        <w:t xml:space="preserve"> </w:t>
      </w:r>
      <w:r>
        <w:t>диэлектрическими свойствами, низкой парои газопроницаемостью, устойчив к</w:t>
      </w:r>
      <w:r>
        <w:rPr>
          <w:spacing w:val="1"/>
        </w:rPr>
        <w:t xml:space="preserve"> </w:t>
      </w:r>
      <w:r>
        <w:t>действию кипяще</w:t>
      </w:r>
      <w:r>
        <w:t>й воды и щелочей, но обладает низкой термо- и светостойкостью.</w:t>
      </w:r>
      <w:r>
        <w:rPr>
          <w:spacing w:val="-67"/>
        </w:rPr>
        <w:t xml:space="preserve"> </w:t>
      </w:r>
      <w:r>
        <w:t>Применяется для изготовления деталей, работающих в контакте с агрессивными</w:t>
      </w:r>
      <w:r>
        <w:rPr>
          <w:spacing w:val="1"/>
        </w:rPr>
        <w:t xml:space="preserve"> </w:t>
      </w:r>
      <w:r>
        <w:t>жидкостями.</w:t>
      </w:r>
    </w:p>
    <w:p w14:paraId="5ED21630" w14:textId="77777777" w:rsidR="00A7372C" w:rsidRDefault="003A3E9E">
      <w:pPr>
        <w:pStyle w:val="a3"/>
        <w:spacing w:before="61"/>
        <w:ind w:right="159"/>
      </w:pPr>
      <w:r>
        <w:rPr>
          <w:b/>
          <w:i/>
        </w:rPr>
        <w:t xml:space="preserve">Полшинилхлорид (ПВХ) </w:t>
      </w:r>
      <w:r>
        <w:t>представляет собой высокомолекулярный продукт</w:t>
      </w:r>
      <w:r>
        <w:rPr>
          <w:spacing w:val="1"/>
        </w:rPr>
        <w:t xml:space="preserve"> </w:t>
      </w:r>
      <w:r>
        <w:t>полимеризации винилхлорида (СН2 = СНС1)</w:t>
      </w:r>
      <w:r>
        <w:t>. В основу классификации ПВХ положен</w:t>
      </w:r>
      <w:r>
        <w:rPr>
          <w:spacing w:val="1"/>
        </w:rPr>
        <w:t xml:space="preserve"> </w:t>
      </w:r>
      <w:r>
        <w:t>способ его полимеризации: буквы</w:t>
      </w:r>
      <w:r>
        <w:rPr>
          <w:spacing w:val="1"/>
        </w:rPr>
        <w:t xml:space="preserve"> </w:t>
      </w:r>
      <w:r>
        <w:rPr>
          <w:rFonts w:ascii="Cambria Math" w:hAnsi="Cambria Math"/>
        </w:rPr>
        <w:t>≪</w:t>
      </w:r>
      <w:r>
        <w:t>СВ</w:t>
      </w:r>
      <w:r>
        <w:rPr>
          <w:rFonts w:ascii="Cambria Math" w:hAnsi="Cambria Math"/>
        </w:rPr>
        <w:t>≫</w:t>
      </w:r>
      <w:r>
        <w:t>,</w:t>
      </w:r>
      <w:r>
        <w:rPr>
          <w:spacing w:val="-1"/>
        </w:rPr>
        <w:t xml:space="preserve"> </w:t>
      </w:r>
      <w:r>
        <w:rPr>
          <w:rFonts w:ascii="Cambria Math" w:hAnsi="Cambria Math"/>
        </w:rPr>
        <w:t>≪</w:t>
      </w:r>
      <w:r>
        <w:t>Е</w:t>
      </w:r>
      <w:r>
        <w:rPr>
          <w:rFonts w:ascii="Cambria Math" w:hAnsi="Cambria Math"/>
        </w:rPr>
        <w:t>≫</w:t>
      </w:r>
      <w:r>
        <w:t>,</w:t>
      </w:r>
      <w:r>
        <w:rPr>
          <w:spacing w:val="-2"/>
        </w:rPr>
        <w:t xml:space="preserve"> </w:t>
      </w:r>
      <w:r>
        <w:rPr>
          <w:rFonts w:ascii="Cambria Math" w:hAnsi="Cambria Math"/>
        </w:rPr>
        <w:t>≪</w:t>
      </w:r>
      <w:r>
        <w:t>М</w:t>
      </w:r>
      <w:r>
        <w:rPr>
          <w:rFonts w:ascii="Cambria Math" w:hAnsi="Cambria Math"/>
        </w:rPr>
        <w:t>≫</w:t>
      </w:r>
      <w:r>
        <w:rPr>
          <w:rFonts w:ascii="Cambria Math" w:hAnsi="Cambria Math"/>
          <w:spacing w:val="6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обозначении</w:t>
      </w:r>
      <w:r>
        <w:rPr>
          <w:spacing w:val="2"/>
        </w:rPr>
        <w:t xml:space="preserve"> </w:t>
      </w:r>
      <w:r>
        <w:t>марок</w:t>
      </w:r>
      <w:r>
        <w:rPr>
          <w:spacing w:val="1"/>
        </w:rPr>
        <w:t xml:space="preserve"> </w:t>
      </w:r>
      <w:r>
        <w:t>соответствуют суспензионному, эмульсионному и массовому (полимеризацией в массе)</w:t>
      </w:r>
      <w:r>
        <w:rPr>
          <w:spacing w:val="-67"/>
        </w:rPr>
        <w:t xml:space="preserve"> </w:t>
      </w:r>
      <w:r>
        <w:t>способам получения. Следующие за буквой две цифры указывают на среднюю</w:t>
      </w:r>
      <w:r>
        <w:rPr>
          <w:spacing w:val="1"/>
        </w:rPr>
        <w:t xml:space="preserve"> </w:t>
      </w:r>
      <w:r>
        <w:t>молекулярную массу ПВХ, определяемую константой Фикентчера (К). Стоящие после</w:t>
      </w:r>
      <w:r>
        <w:rPr>
          <w:spacing w:val="1"/>
        </w:rPr>
        <w:t xml:space="preserve"> </w:t>
      </w:r>
      <w:r>
        <w:t>цифр буквы указывают облас</w:t>
      </w:r>
      <w:r>
        <w:t>ть применения и свойства ПВХ: Т —термостабилизиро-</w:t>
      </w:r>
      <w:r>
        <w:rPr>
          <w:spacing w:val="1"/>
        </w:rPr>
        <w:t xml:space="preserve"> </w:t>
      </w:r>
      <w:r>
        <w:t>ванный, М — для изготовления мягких материалов, Ж — для переработки в жесткие</w:t>
      </w:r>
      <w:r>
        <w:rPr>
          <w:spacing w:val="1"/>
        </w:rPr>
        <w:t xml:space="preserve"> </w:t>
      </w:r>
      <w:r>
        <w:t>материалы и изделия, П — пастообразующий. Например, ПВХ-М64 — поливинил-</w:t>
      </w:r>
      <w:r>
        <w:rPr>
          <w:spacing w:val="1"/>
        </w:rPr>
        <w:t xml:space="preserve"> </w:t>
      </w:r>
      <w:r>
        <w:t>хлорид,</w:t>
      </w:r>
      <w:r>
        <w:rPr>
          <w:spacing w:val="-2"/>
        </w:rPr>
        <w:t xml:space="preserve"> </w:t>
      </w:r>
      <w:r>
        <w:t>полученный полимеризацией в</w:t>
      </w:r>
      <w:r>
        <w:rPr>
          <w:spacing w:val="-2"/>
        </w:rPr>
        <w:t xml:space="preserve"> </w:t>
      </w:r>
      <w:r>
        <w:t>массе,</w:t>
      </w:r>
      <w:r>
        <w:rPr>
          <w:spacing w:val="-1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К =</w:t>
      </w:r>
      <w:r>
        <w:rPr>
          <w:spacing w:val="-3"/>
        </w:rPr>
        <w:t xml:space="preserve"> </w:t>
      </w:r>
      <w:r>
        <w:t>64—66</w:t>
      </w:r>
      <w:r>
        <w:t>.</w:t>
      </w:r>
    </w:p>
    <w:p w14:paraId="3CAA1ABD" w14:textId="77777777" w:rsidR="00A7372C" w:rsidRDefault="003A3E9E">
      <w:pPr>
        <w:spacing w:before="60" w:line="322" w:lineRule="exact"/>
        <w:ind w:left="391"/>
        <w:rPr>
          <w:i/>
          <w:sz w:val="28"/>
        </w:rPr>
      </w:pPr>
      <w:r>
        <w:rPr>
          <w:sz w:val="28"/>
        </w:rPr>
        <w:t>Пластифицированный</w:t>
      </w:r>
      <w:r>
        <w:rPr>
          <w:spacing w:val="-10"/>
          <w:sz w:val="28"/>
        </w:rPr>
        <w:t xml:space="preserve"> </w:t>
      </w:r>
      <w:r>
        <w:rPr>
          <w:sz w:val="28"/>
        </w:rPr>
        <w:t>поливинилхлорид</w:t>
      </w:r>
      <w:r>
        <w:rPr>
          <w:spacing w:val="-6"/>
          <w:sz w:val="28"/>
        </w:rPr>
        <w:t xml:space="preserve"> </w:t>
      </w:r>
      <w:r>
        <w:rPr>
          <w:sz w:val="28"/>
        </w:rPr>
        <w:t>называют</w:t>
      </w:r>
      <w:r>
        <w:rPr>
          <w:spacing w:val="-1"/>
          <w:sz w:val="28"/>
        </w:rPr>
        <w:t xml:space="preserve"> </w:t>
      </w:r>
      <w:r>
        <w:rPr>
          <w:b/>
          <w:i/>
          <w:sz w:val="28"/>
        </w:rPr>
        <w:t>пластикатом</w:t>
      </w:r>
      <w:r>
        <w:rPr>
          <w:i/>
          <w:sz w:val="28"/>
        </w:rPr>
        <w:t>,</w:t>
      </w:r>
    </w:p>
    <w:p w14:paraId="64D08AB7" w14:textId="77777777" w:rsidR="00A7372C" w:rsidRDefault="003A3E9E">
      <w:pPr>
        <w:pStyle w:val="a3"/>
        <w:spacing w:before="0"/>
        <w:ind w:firstLine="0"/>
        <w:rPr>
          <w:i/>
        </w:rPr>
      </w:pPr>
      <w:r>
        <w:t>непластифицированный</w:t>
      </w:r>
      <w:r>
        <w:rPr>
          <w:spacing w:val="-4"/>
        </w:rPr>
        <w:t xml:space="preserve"> </w:t>
      </w:r>
      <w:r>
        <w:t>(жесткий)</w:t>
      </w:r>
      <w:r>
        <w:rPr>
          <w:spacing w:val="-4"/>
        </w:rPr>
        <w:t xml:space="preserve"> </w:t>
      </w:r>
      <w:r>
        <w:t>листовой</w:t>
      </w:r>
      <w:r>
        <w:rPr>
          <w:spacing w:val="-4"/>
        </w:rPr>
        <w:t xml:space="preserve"> </w:t>
      </w:r>
      <w:r>
        <w:t>материал</w:t>
      </w:r>
      <w:r>
        <w:rPr>
          <w:spacing w:val="-1"/>
        </w:rPr>
        <w:t xml:space="preserve"> </w:t>
      </w:r>
      <w:r>
        <w:t>—</w:t>
      </w:r>
      <w:r>
        <w:rPr>
          <w:spacing w:val="-4"/>
        </w:rPr>
        <w:t xml:space="preserve"> </w:t>
      </w:r>
      <w:r>
        <w:rPr>
          <w:b/>
          <w:i/>
        </w:rPr>
        <w:t>винипластом</w:t>
      </w:r>
      <w:r>
        <w:rPr>
          <w:i/>
        </w:rPr>
        <w:t>.</w:t>
      </w:r>
    </w:p>
    <w:p w14:paraId="2F668851" w14:textId="77777777" w:rsidR="00A7372C" w:rsidRDefault="003A3E9E">
      <w:pPr>
        <w:pStyle w:val="a3"/>
        <w:spacing w:before="59"/>
        <w:ind w:right="363"/>
      </w:pPr>
      <w:r>
        <w:t>Пластмассы на основе поливинилхлорида обладают хорошими диэлектрическими и</w:t>
      </w:r>
      <w:r>
        <w:rPr>
          <w:spacing w:val="-67"/>
        </w:rPr>
        <w:t xml:space="preserve"> </w:t>
      </w:r>
      <w:r>
        <w:t>механическими свойствами, обладают высокой стойкостью к знакопеременным</w:t>
      </w:r>
      <w:r>
        <w:rPr>
          <w:spacing w:val="1"/>
        </w:rPr>
        <w:t xml:space="preserve"> </w:t>
      </w:r>
      <w:r>
        <w:t>нагрузкам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вибрациям,</w:t>
      </w:r>
      <w:r>
        <w:rPr>
          <w:spacing w:val="-1"/>
        </w:rPr>
        <w:t xml:space="preserve"> </w:t>
      </w:r>
      <w:r>
        <w:t>эластичностью,</w:t>
      </w:r>
      <w:r>
        <w:rPr>
          <w:spacing w:val="-2"/>
        </w:rPr>
        <w:t xml:space="preserve"> </w:t>
      </w:r>
      <w:r>
        <w:t>химической</w:t>
      </w:r>
      <w:r>
        <w:rPr>
          <w:spacing w:val="-1"/>
        </w:rPr>
        <w:t xml:space="preserve"> </w:t>
      </w:r>
      <w:r>
        <w:t>стойкостью.</w:t>
      </w:r>
    </w:p>
    <w:p w14:paraId="0B884C3E" w14:textId="77777777" w:rsidR="00A7372C" w:rsidRDefault="003A3E9E">
      <w:pPr>
        <w:pStyle w:val="a3"/>
        <w:spacing w:before="61"/>
        <w:ind w:right="262"/>
      </w:pPr>
      <w:r>
        <w:t>Поливинилхлорид нашел широкое применение в машиностроении, кабельной и</w:t>
      </w:r>
      <w:r>
        <w:rPr>
          <w:spacing w:val="1"/>
        </w:rPr>
        <w:t xml:space="preserve"> </w:t>
      </w:r>
      <w:r>
        <w:t>химической промышленности, сельском хозяйстве, промы</w:t>
      </w:r>
      <w:r>
        <w:t>шленности стройматериалов</w:t>
      </w:r>
      <w:r>
        <w:rPr>
          <w:spacing w:val="-67"/>
        </w:rPr>
        <w:t xml:space="preserve"> </w:t>
      </w:r>
      <w:r>
        <w:t>для</w:t>
      </w:r>
      <w:r>
        <w:rPr>
          <w:spacing w:val="-1"/>
        </w:rPr>
        <w:t xml:space="preserve"> </w:t>
      </w:r>
      <w:r>
        <w:t>изготовления</w:t>
      </w:r>
      <w:r>
        <w:rPr>
          <w:spacing w:val="-1"/>
        </w:rPr>
        <w:t xml:space="preserve"> </w:t>
      </w:r>
      <w:r>
        <w:t>пленок,</w:t>
      </w:r>
      <w:r>
        <w:rPr>
          <w:spacing w:val="-2"/>
        </w:rPr>
        <w:t xml:space="preserve"> </w:t>
      </w:r>
      <w:r>
        <w:t>листов,</w:t>
      </w:r>
      <w:r>
        <w:rPr>
          <w:spacing w:val="-2"/>
        </w:rPr>
        <w:t xml:space="preserve"> </w:t>
      </w:r>
      <w:r>
        <w:t>труб,</w:t>
      </w:r>
      <w:r>
        <w:rPr>
          <w:spacing w:val="-2"/>
        </w:rPr>
        <w:t xml:space="preserve"> </w:t>
      </w:r>
      <w:r>
        <w:t>искусственной</w:t>
      </w:r>
      <w:r>
        <w:rPr>
          <w:spacing w:val="-1"/>
        </w:rPr>
        <w:t xml:space="preserve"> </w:t>
      </w:r>
      <w:r>
        <w:t>кожи,</w:t>
      </w:r>
      <w:r>
        <w:rPr>
          <w:spacing w:val="-2"/>
        </w:rPr>
        <w:t xml:space="preserve"> </w:t>
      </w:r>
      <w:r>
        <w:t>линолеума,</w:t>
      </w:r>
      <w:r>
        <w:rPr>
          <w:spacing w:val="-2"/>
        </w:rPr>
        <w:t xml:space="preserve"> </w:t>
      </w:r>
      <w:r>
        <w:t>клеев.</w:t>
      </w:r>
    </w:p>
    <w:p w14:paraId="06E19E93" w14:textId="77777777" w:rsidR="00A7372C" w:rsidRDefault="003A3E9E">
      <w:pPr>
        <w:pStyle w:val="a3"/>
        <w:ind w:right="228"/>
      </w:pPr>
      <w:r>
        <w:rPr>
          <w:b/>
          <w:i/>
        </w:rPr>
        <w:t xml:space="preserve">Винипласт. </w:t>
      </w:r>
      <w:r>
        <w:t>Достоинствами винипластов являются высокие механические свойства,</w:t>
      </w:r>
      <w:r>
        <w:rPr>
          <w:spacing w:val="-67"/>
        </w:rPr>
        <w:t xml:space="preserve"> </w:t>
      </w:r>
      <w:r>
        <w:t>химическая стойкость, технологичность переработки в изделия, обрабатываемост</w:t>
      </w:r>
      <w:r>
        <w:t>ь</w:t>
      </w:r>
      <w:r>
        <w:rPr>
          <w:spacing w:val="1"/>
        </w:rPr>
        <w:t xml:space="preserve"> </w:t>
      </w:r>
      <w:r>
        <w:t>резанием. Рабочая температура винипласта от 0 до +40°С, при резких колебаниях</w:t>
      </w:r>
      <w:r>
        <w:rPr>
          <w:spacing w:val="1"/>
        </w:rPr>
        <w:t xml:space="preserve"> </w:t>
      </w:r>
      <w:r>
        <w:t>температуры коробится, а при нагреве выше 40°С разупрочняется и теряет жесткость.</w:t>
      </w:r>
      <w:r>
        <w:rPr>
          <w:spacing w:val="1"/>
        </w:rPr>
        <w:t xml:space="preserve"> </w:t>
      </w:r>
      <w:r>
        <w:t>Винипласт при пониженных температурах становится хрупким. Он не горит, но при</w:t>
      </w:r>
      <w:r>
        <w:rPr>
          <w:spacing w:val="1"/>
        </w:rPr>
        <w:t xml:space="preserve"> </w:t>
      </w:r>
      <w:r>
        <w:t>температуре 120—</w:t>
      </w:r>
      <w:r>
        <w:t xml:space="preserve"> 140°С начинает размягчаться, что используется при сварке изделий</w:t>
      </w:r>
      <w:r>
        <w:rPr>
          <w:spacing w:val="1"/>
        </w:rPr>
        <w:t xml:space="preserve"> </w:t>
      </w:r>
      <w:r>
        <w:t>из винипласта. Температура разложения 160-200°С. Склонен к старению под влиянием</w:t>
      </w:r>
      <w:r>
        <w:rPr>
          <w:spacing w:val="-67"/>
        </w:rPr>
        <w:t xml:space="preserve"> </w:t>
      </w:r>
      <w:r>
        <w:t>атмосферных воздействий и химических реагентов. Винипласт выпускают преимущест</w:t>
      </w:r>
      <w:r>
        <w:rPr>
          <w:spacing w:val="-67"/>
        </w:rPr>
        <w:t xml:space="preserve"> </w:t>
      </w:r>
      <w:r>
        <w:t>венно в виде листов и профильн</w:t>
      </w:r>
      <w:r>
        <w:t>ого проката (труб, прутков, уголка и т. п.). Изделия из</w:t>
      </w:r>
      <w:r>
        <w:rPr>
          <w:spacing w:val="1"/>
        </w:rPr>
        <w:t xml:space="preserve"> </w:t>
      </w:r>
      <w:r>
        <w:t>винипласта изготовляют выдавливанием, штамповкой при температуре 130°С;</w:t>
      </w:r>
      <w:r>
        <w:rPr>
          <w:spacing w:val="1"/>
        </w:rPr>
        <w:t xml:space="preserve"> </w:t>
      </w:r>
      <w:r>
        <w:t>механической</w:t>
      </w:r>
      <w:r>
        <w:rPr>
          <w:spacing w:val="-1"/>
        </w:rPr>
        <w:t xml:space="preserve"> </w:t>
      </w:r>
      <w:r>
        <w:t>обработкой; сваркой; склейкой</w:t>
      </w:r>
      <w:r>
        <w:rPr>
          <w:spacing w:val="-1"/>
        </w:rPr>
        <w:t xml:space="preserve"> </w:t>
      </w:r>
      <w:r>
        <w:t>перхлорвиниловым</w:t>
      </w:r>
      <w:r>
        <w:rPr>
          <w:spacing w:val="5"/>
        </w:rPr>
        <w:t xml:space="preserve"> </w:t>
      </w:r>
      <w:r>
        <w:t>клеем.</w:t>
      </w:r>
    </w:p>
    <w:p w14:paraId="188D1BC9" w14:textId="77777777" w:rsidR="00A7372C" w:rsidRDefault="003A3E9E">
      <w:pPr>
        <w:pStyle w:val="a3"/>
        <w:spacing w:before="61"/>
        <w:ind w:right="345"/>
      </w:pPr>
      <w:r>
        <w:t>Из винипласта изготовляют емкости в химическом машиностроении</w:t>
      </w:r>
      <w:r>
        <w:t>, корпуса и</w:t>
      </w:r>
      <w:r>
        <w:rPr>
          <w:spacing w:val="1"/>
        </w:rPr>
        <w:t xml:space="preserve"> </w:t>
      </w:r>
      <w:r>
        <w:t>сепараторы для аккумуляторных батарей, вентили, клапаны, фитинги для трубопрово-</w:t>
      </w:r>
      <w:r>
        <w:rPr>
          <w:spacing w:val="-67"/>
        </w:rPr>
        <w:t xml:space="preserve"> </w:t>
      </w:r>
      <w:r>
        <w:t>дов,</w:t>
      </w:r>
      <w:r>
        <w:rPr>
          <w:spacing w:val="-6"/>
        </w:rPr>
        <w:t xml:space="preserve"> </w:t>
      </w:r>
      <w:r>
        <w:t>детали</w:t>
      </w:r>
      <w:r>
        <w:rPr>
          <w:spacing w:val="-3"/>
        </w:rPr>
        <w:t xml:space="preserve"> </w:t>
      </w:r>
      <w:r>
        <w:t>насосов</w:t>
      </w:r>
      <w:r>
        <w:rPr>
          <w:spacing w:val="-2"/>
        </w:rPr>
        <w:t xml:space="preserve"> </w:t>
      </w:r>
      <w:r>
        <w:t>и вентиляторов</w:t>
      </w:r>
      <w:r>
        <w:rPr>
          <w:spacing w:val="-2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другие</w:t>
      </w:r>
      <w:r>
        <w:rPr>
          <w:spacing w:val="-1"/>
        </w:rPr>
        <w:t xml:space="preserve"> </w:t>
      </w:r>
      <w:r>
        <w:t>изделия.</w:t>
      </w:r>
    </w:p>
    <w:p w14:paraId="786FB233" w14:textId="77777777" w:rsidR="00A7372C" w:rsidRDefault="003A3E9E">
      <w:pPr>
        <w:pStyle w:val="a3"/>
        <w:spacing w:before="59"/>
        <w:ind w:right="267"/>
      </w:pPr>
      <w:r>
        <w:t>Во все композиции на основе поливинилхлорида вводят стабилизирующие вещества</w:t>
      </w:r>
      <w:r>
        <w:rPr>
          <w:spacing w:val="-67"/>
        </w:rPr>
        <w:t xml:space="preserve"> </w:t>
      </w:r>
      <w:r>
        <w:t>для защиты от теплоты и света. На</w:t>
      </w:r>
      <w:r>
        <w:t>пример, сажа, поглощая свет, служит</w:t>
      </w:r>
      <w:r>
        <w:rPr>
          <w:spacing w:val="1"/>
        </w:rPr>
        <w:t xml:space="preserve"> </w:t>
      </w:r>
      <w:r>
        <w:t>светостабилизатором.</w:t>
      </w:r>
    </w:p>
    <w:p w14:paraId="701459F7" w14:textId="77777777" w:rsidR="00A7372C" w:rsidRDefault="003A3E9E">
      <w:pPr>
        <w:pStyle w:val="a3"/>
        <w:spacing w:before="61"/>
        <w:ind w:right="964"/>
      </w:pPr>
      <w:r>
        <w:rPr>
          <w:b/>
          <w:i/>
        </w:rPr>
        <w:t>Фторопласты</w:t>
      </w:r>
      <w:r>
        <w:rPr>
          <w:i/>
        </w:rPr>
        <w:t xml:space="preserve">. </w:t>
      </w:r>
      <w:r>
        <w:t>Эти полимеры состоят преимущественно из углерода и фтора:</w:t>
      </w:r>
      <w:r>
        <w:rPr>
          <w:spacing w:val="-67"/>
        </w:rPr>
        <w:t xml:space="preserve"> </w:t>
      </w:r>
      <w:r>
        <w:t>тетрафторэтилен</w:t>
      </w:r>
      <w:r>
        <w:rPr>
          <w:spacing w:val="-1"/>
        </w:rPr>
        <w:t xml:space="preserve"> </w:t>
      </w:r>
      <w:r>
        <w:t>(CF2=CF2),</w:t>
      </w:r>
      <w:r>
        <w:rPr>
          <w:spacing w:val="70"/>
        </w:rPr>
        <w:t xml:space="preserve"> </w:t>
      </w:r>
      <w:r>
        <w:t>винилфторид (Ct^CHF) и</w:t>
      </w:r>
      <w:r>
        <w:rPr>
          <w:spacing w:val="-4"/>
        </w:rPr>
        <w:t xml:space="preserve"> </w:t>
      </w:r>
      <w:r>
        <w:t>др.</w:t>
      </w:r>
    </w:p>
    <w:p w14:paraId="57CC5A48" w14:textId="77777777" w:rsidR="00A7372C" w:rsidRDefault="00A7372C">
      <w:pPr>
        <w:sectPr w:rsidR="00A7372C">
          <w:pgSz w:w="11910" w:h="16840"/>
          <w:pgMar w:top="480" w:right="460" w:bottom="760" w:left="600" w:header="0" w:footer="578" w:gutter="0"/>
          <w:cols w:space="720"/>
        </w:sectPr>
      </w:pPr>
    </w:p>
    <w:p w14:paraId="55B0583E" w14:textId="77777777" w:rsidR="00A7372C" w:rsidRDefault="003A3E9E">
      <w:pPr>
        <w:pStyle w:val="a3"/>
        <w:spacing w:before="61"/>
        <w:ind w:right="464"/>
      </w:pPr>
      <w:r>
        <w:lastRenderedPageBreak/>
        <w:t>Достоинствами фторопластов является высокая стойкость к воздействию агрессив-</w:t>
      </w:r>
      <w:r>
        <w:rPr>
          <w:spacing w:val="-67"/>
        </w:rPr>
        <w:t xml:space="preserve"> </w:t>
      </w:r>
      <w:r>
        <w:t>ных сред, в том числе сильных кислот, щелочей, за исключением плавиковой</w:t>
      </w:r>
      <w:r>
        <w:rPr>
          <w:spacing w:val="1"/>
        </w:rPr>
        <w:t xml:space="preserve"> </w:t>
      </w:r>
      <w:r>
        <w:t>(фтористо-водородистой) кислоты. Фторопласты термостойки — температура их</w:t>
      </w:r>
      <w:r>
        <w:rPr>
          <w:spacing w:val="1"/>
        </w:rPr>
        <w:t xml:space="preserve"> </w:t>
      </w:r>
      <w:r>
        <w:t>интенсивного термоокислительног</w:t>
      </w:r>
      <w:r>
        <w:t>о разложения составляет 400°С. Фторопласты</w:t>
      </w:r>
      <w:r>
        <w:rPr>
          <w:spacing w:val="1"/>
        </w:rPr>
        <w:t xml:space="preserve"> </w:t>
      </w:r>
      <w:r>
        <w:t>некоторых марок обладают уникальными антифрикционными свойствами,</w:t>
      </w:r>
      <w:r>
        <w:rPr>
          <w:spacing w:val="1"/>
        </w:rPr>
        <w:t xml:space="preserve"> </w:t>
      </w:r>
      <w:r>
        <w:t>износостойкостью</w:t>
      </w:r>
      <w:r>
        <w:rPr>
          <w:spacing w:val="-2"/>
        </w:rPr>
        <w:t xml:space="preserve"> </w:t>
      </w:r>
      <w:r>
        <w:t>при трении</w:t>
      </w:r>
      <w:r>
        <w:rPr>
          <w:spacing w:val="-1"/>
        </w:rPr>
        <w:t xml:space="preserve"> </w:t>
      </w:r>
      <w:r>
        <w:t>без</w:t>
      </w:r>
      <w:r>
        <w:rPr>
          <w:spacing w:val="-2"/>
        </w:rPr>
        <w:t xml:space="preserve"> </w:t>
      </w:r>
      <w:r>
        <w:t>подвода</w:t>
      </w:r>
      <w:r>
        <w:rPr>
          <w:spacing w:val="-1"/>
        </w:rPr>
        <w:t xml:space="preserve"> </w:t>
      </w:r>
      <w:r>
        <w:t>смазочного</w:t>
      </w:r>
      <w:r>
        <w:rPr>
          <w:spacing w:val="1"/>
        </w:rPr>
        <w:t xml:space="preserve"> </w:t>
      </w:r>
      <w:r>
        <w:t>материала.</w:t>
      </w:r>
    </w:p>
    <w:p w14:paraId="6936256D" w14:textId="77777777" w:rsidR="00A7372C" w:rsidRDefault="003A3E9E">
      <w:pPr>
        <w:spacing w:before="60"/>
        <w:ind w:left="107" w:right="1670" w:firstLine="283"/>
        <w:rPr>
          <w:sz w:val="28"/>
        </w:rPr>
      </w:pPr>
      <w:r>
        <w:rPr>
          <w:b/>
          <w:sz w:val="28"/>
        </w:rPr>
        <w:t>Политетрафторэтилен (ПТФЭ</w:t>
      </w:r>
      <w:r>
        <w:rPr>
          <w:sz w:val="28"/>
        </w:rPr>
        <w:t>) — наиболее широко распространенный</w:t>
      </w:r>
      <w:r>
        <w:rPr>
          <w:spacing w:val="-67"/>
          <w:sz w:val="28"/>
        </w:rPr>
        <w:t xml:space="preserve"> </w:t>
      </w:r>
      <w:r>
        <w:rPr>
          <w:sz w:val="28"/>
        </w:rPr>
        <w:t>представитель</w:t>
      </w:r>
      <w:r>
        <w:rPr>
          <w:spacing w:val="-3"/>
          <w:sz w:val="28"/>
        </w:rPr>
        <w:t xml:space="preserve"> </w:t>
      </w:r>
      <w:r>
        <w:rPr>
          <w:sz w:val="28"/>
        </w:rPr>
        <w:t>фторопластов:</w:t>
      </w:r>
      <w:r>
        <w:rPr>
          <w:spacing w:val="1"/>
          <w:sz w:val="28"/>
        </w:rPr>
        <w:t xml:space="preserve"> </w:t>
      </w:r>
      <w:r>
        <w:rPr>
          <w:sz w:val="28"/>
        </w:rPr>
        <w:t>фторопласт-4,</w:t>
      </w:r>
      <w:r>
        <w:rPr>
          <w:spacing w:val="-2"/>
          <w:sz w:val="28"/>
        </w:rPr>
        <w:t xml:space="preserve"> </w:t>
      </w:r>
      <w:r>
        <w:rPr>
          <w:sz w:val="28"/>
        </w:rPr>
        <w:t>тефлон,</w:t>
      </w:r>
      <w:r>
        <w:rPr>
          <w:spacing w:val="-1"/>
          <w:sz w:val="28"/>
        </w:rPr>
        <w:t xml:space="preserve"> </w:t>
      </w:r>
      <w:r>
        <w:rPr>
          <w:sz w:val="28"/>
        </w:rPr>
        <w:t>флюон.</w:t>
      </w:r>
    </w:p>
    <w:p w14:paraId="5D46BDCF" w14:textId="77777777" w:rsidR="00A7372C" w:rsidRDefault="003A3E9E">
      <w:pPr>
        <w:pStyle w:val="a3"/>
        <w:spacing w:line="242" w:lineRule="auto"/>
        <w:ind w:right="401"/>
      </w:pPr>
      <w:r>
        <w:t>ПТФЭ является самым стойким из всех машиностроительных материалов к воздей-</w:t>
      </w:r>
      <w:r>
        <w:rPr>
          <w:spacing w:val="-67"/>
        </w:rPr>
        <w:t xml:space="preserve"> </w:t>
      </w:r>
      <w:r>
        <w:t>ствию</w:t>
      </w:r>
      <w:r>
        <w:rPr>
          <w:spacing w:val="-3"/>
        </w:rPr>
        <w:t xml:space="preserve"> </w:t>
      </w:r>
      <w:r>
        <w:t>агрессивных</w:t>
      </w:r>
      <w:r>
        <w:rPr>
          <w:spacing w:val="-4"/>
        </w:rPr>
        <w:t xml:space="preserve"> </w:t>
      </w:r>
      <w:r>
        <w:t>сред,</w:t>
      </w:r>
      <w:r>
        <w:rPr>
          <w:spacing w:val="1"/>
        </w:rPr>
        <w:t xml:space="preserve"> </w:t>
      </w:r>
      <w:r>
        <w:t>климатических факторов,</w:t>
      </w:r>
      <w:r>
        <w:rPr>
          <w:spacing w:val="-2"/>
        </w:rPr>
        <w:t xml:space="preserve"> </w:t>
      </w:r>
      <w:r>
        <w:t>микроорганизмов.</w:t>
      </w:r>
    </w:p>
    <w:p w14:paraId="7DEC87A9" w14:textId="77777777" w:rsidR="00A7372C" w:rsidRDefault="003A3E9E">
      <w:pPr>
        <w:pStyle w:val="a3"/>
        <w:spacing w:before="55"/>
        <w:ind w:right="920"/>
      </w:pPr>
      <w:r>
        <w:t>Наибольшее применение</w:t>
      </w:r>
      <w:r>
        <w:t xml:space="preserve"> в промышленности получили непрозрачные для света</w:t>
      </w:r>
      <w:r>
        <w:rPr>
          <w:spacing w:val="-67"/>
        </w:rPr>
        <w:t xml:space="preserve"> </w:t>
      </w:r>
      <w:r>
        <w:t>фторопласт-4 и</w:t>
      </w:r>
      <w:r>
        <w:rPr>
          <w:spacing w:val="-3"/>
        </w:rPr>
        <w:t xml:space="preserve"> </w:t>
      </w:r>
      <w:r>
        <w:t>фторопласт-3.</w:t>
      </w:r>
    </w:p>
    <w:p w14:paraId="761D59F3" w14:textId="77777777" w:rsidR="00A7372C" w:rsidRDefault="003A3E9E">
      <w:pPr>
        <w:pStyle w:val="a3"/>
        <w:spacing w:before="59"/>
        <w:ind w:right="137"/>
      </w:pPr>
      <w:r>
        <w:rPr>
          <w:b/>
        </w:rPr>
        <w:t xml:space="preserve">Фторопласт-4 </w:t>
      </w:r>
      <w:r>
        <w:t>химически абсолютно стоек. На него оказывают действие только</w:t>
      </w:r>
      <w:r>
        <w:rPr>
          <w:spacing w:val="1"/>
        </w:rPr>
        <w:t xml:space="preserve"> </w:t>
      </w:r>
      <w:r>
        <w:t>расплавы солей щелочных металлов и фтор при высоких температурах. Коэффициент</w:t>
      </w:r>
      <w:r>
        <w:rPr>
          <w:spacing w:val="1"/>
        </w:rPr>
        <w:t xml:space="preserve"> </w:t>
      </w:r>
      <w:r>
        <w:t>трения фторопласта-4 в се</w:t>
      </w:r>
      <w:r>
        <w:t>мь раз ниже коэффициента трения хорошо полированной</w:t>
      </w:r>
      <w:r>
        <w:rPr>
          <w:spacing w:val="1"/>
        </w:rPr>
        <w:t xml:space="preserve"> </w:t>
      </w:r>
      <w:r>
        <w:t>стали, что способствует его использованию в машиност- роении для трущихся деталей</w:t>
      </w:r>
      <w:r>
        <w:rPr>
          <w:spacing w:val="1"/>
        </w:rPr>
        <w:t xml:space="preserve"> </w:t>
      </w:r>
      <w:r>
        <w:t>без применения смазки, но при незначительных нагрузках, так как фторопласт-4</w:t>
      </w:r>
      <w:r>
        <w:rPr>
          <w:spacing w:val="1"/>
        </w:rPr>
        <w:t xml:space="preserve"> </w:t>
      </w:r>
      <w:r>
        <w:t>обладает хладотекучестью, увеличивающейся с повышением температуры. Для</w:t>
      </w:r>
      <w:r>
        <w:rPr>
          <w:spacing w:val="1"/>
        </w:rPr>
        <w:t xml:space="preserve"> </w:t>
      </w:r>
      <w:r>
        <w:t>устранения этого существенного недостатка в состав композиций вводят различные</w:t>
      </w:r>
      <w:r>
        <w:rPr>
          <w:spacing w:val="1"/>
        </w:rPr>
        <w:t xml:space="preserve"> </w:t>
      </w:r>
      <w:r>
        <w:t>модификаторы и наполнители. Фторопласт-4 работает в интервале температур от минус</w:t>
      </w:r>
      <w:r>
        <w:rPr>
          <w:spacing w:val="-67"/>
        </w:rPr>
        <w:t xml:space="preserve"> </w:t>
      </w:r>
      <w:r>
        <w:t>250 до</w:t>
      </w:r>
      <w:r>
        <w:rPr>
          <w:spacing w:val="1"/>
        </w:rPr>
        <w:t xml:space="preserve"> </w:t>
      </w:r>
      <w:r>
        <w:t>+260°С.</w:t>
      </w:r>
    </w:p>
    <w:p w14:paraId="5F10AD58" w14:textId="77777777" w:rsidR="00A7372C" w:rsidRDefault="003A3E9E">
      <w:pPr>
        <w:pStyle w:val="a3"/>
        <w:spacing w:before="62"/>
        <w:ind w:right="205"/>
      </w:pPr>
      <w:r>
        <w:t>Фторопла</w:t>
      </w:r>
      <w:r>
        <w:t>ст-4 применяют для изготовления конденсаторных и электроизоляционных</w:t>
      </w:r>
      <w:r>
        <w:rPr>
          <w:spacing w:val="-67"/>
        </w:rPr>
        <w:t xml:space="preserve"> </w:t>
      </w:r>
      <w:r>
        <w:t>пленок, антифрикционных материалов, самосмазывающихся вкладышей подшипников,</w:t>
      </w:r>
      <w:r>
        <w:rPr>
          <w:spacing w:val="-67"/>
        </w:rPr>
        <w:t xml:space="preserve"> </w:t>
      </w:r>
      <w:r>
        <w:t>уплотнительных деталей — прокладок, набивок, работающих в агрессивных средах;</w:t>
      </w:r>
      <w:r>
        <w:rPr>
          <w:spacing w:val="1"/>
        </w:rPr>
        <w:t xml:space="preserve"> </w:t>
      </w:r>
      <w:r>
        <w:t>труб, гибких шлангов, кранов, та</w:t>
      </w:r>
      <w:r>
        <w:t>ры пищевых продуктов; его используют в восстанови-</w:t>
      </w:r>
      <w:r>
        <w:rPr>
          <w:spacing w:val="-67"/>
        </w:rPr>
        <w:t xml:space="preserve"> </w:t>
      </w:r>
      <w:r>
        <w:t>тельной хирургии. Фторопласты также нашли применение для зашиты металла от</w:t>
      </w:r>
      <w:r>
        <w:rPr>
          <w:spacing w:val="1"/>
        </w:rPr>
        <w:t xml:space="preserve"> </w:t>
      </w:r>
      <w:r>
        <w:t>воздействия агрессивных сред. Покрытие производится из суспензий или эмульсий с</w:t>
      </w:r>
      <w:r>
        <w:rPr>
          <w:spacing w:val="1"/>
        </w:rPr>
        <w:t xml:space="preserve"> </w:t>
      </w:r>
      <w:r>
        <w:t>последующим</w:t>
      </w:r>
      <w:r>
        <w:rPr>
          <w:spacing w:val="-1"/>
        </w:rPr>
        <w:t xml:space="preserve"> </w:t>
      </w:r>
      <w:r>
        <w:t>спеканием.</w:t>
      </w:r>
    </w:p>
    <w:p w14:paraId="1DD702BB" w14:textId="77777777" w:rsidR="00A7372C" w:rsidRDefault="003A3E9E">
      <w:pPr>
        <w:pStyle w:val="a3"/>
        <w:ind w:right="187"/>
      </w:pPr>
      <w:r>
        <w:t>Фторопласт-4 не перерабатыв</w:t>
      </w:r>
      <w:r>
        <w:t>ается в изделие обычными для термопластов методами,</w:t>
      </w:r>
      <w:r>
        <w:rPr>
          <w:spacing w:val="-67"/>
        </w:rPr>
        <w:t xml:space="preserve"> </w:t>
      </w:r>
      <w:r>
        <w:t>так как не переходит в вязкотекучее состояние. Изделия из фторопласта-4 получают</w:t>
      </w:r>
      <w:r>
        <w:rPr>
          <w:spacing w:val="1"/>
        </w:rPr>
        <w:t xml:space="preserve"> </w:t>
      </w:r>
      <w:r>
        <w:t>спеканием</w:t>
      </w:r>
      <w:r>
        <w:rPr>
          <w:spacing w:val="-2"/>
        </w:rPr>
        <w:t xml:space="preserve"> </w:t>
      </w:r>
      <w:r>
        <w:t>при</w:t>
      </w:r>
      <w:r>
        <w:rPr>
          <w:spacing w:val="-2"/>
        </w:rPr>
        <w:t xml:space="preserve"> </w:t>
      </w:r>
      <w:r>
        <w:t>температуре</w:t>
      </w:r>
      <w:r>
        <w:rPr>
          <w:spacing w:val="-1"/>
        </w:rPr>
        <w:t xml:space="preserve"> </w:t>
      </w:r>
      <w:r>
        <w:t>350—370°С</w:t>
      </w:r>
      <w:r>
        <w:rPr>
          <w:spacing w:val="-4"/>
        </w:rPr>
        <w:t xml:space="preserve"> </w:t>
      </w:r>
      <w:r>
        <w:t>порошка,</w:t>
      </w:r>
      <w:r>
        <w:rPr>
          <w:spacing w:val="-1"/>
        </w:rPr>
        <w:t xml:space="preserve"> </w:t>
      </w:r>
      <w:r>
        <w:t>спрессованного</w:t>
      </w:r>
      <w:r>
        <w:rPr>
          <w:spacing w:val="-1"/>
        </w:rPr>
        <w:t xml:space="preserve"> </w:t>
      </w:r>
      <w:r>
        <w:t>по форме</w:t>
      </w:r>
      <w:r>
        <w:rPr>
          <w:spacing w:val="-2"/>
        </w:rPr>
        <w:t xml:space="preserve"> </w:t>
      </w:r>
      <w:r>
        <w:t>детали.</w:t>
      </w:r>
    </w:p>
    <w:p w14:paraId="5C9079C7" w14:textId="77777777" w:rsidR="00A7372C" w:rsidRDefault="003A3E9E">
      <w:pPr>
        <w:pStyle w:val="a3"/>
        <w:spacing w:before="59"/>
        <w:ind w:right="143"/>
      </w:pPr>
      <w:r>
        <w:t>Разработаны различные его модификации — фтороп</w:t>
      </w:r>
      <w:r>
        <w:t>ласт-4Д, фторопласт-4М (-4МБ, -</w:t>
      </w:r>
      <w:r>
        <w:rPr>
          <w:spacing w:val="-67"/>
        </w:rPr>
        <w:t xml:space="preserve"> </w:t>
      </w:r>
      <w:r>
        <w:t>4МБ-2, -4МД), фторопласт-4НА и др. Они более технологичны в переработке,</w:t>
      </w:r>
      <w:r>
        <w:rPr>
          <w:spacing w:val="1"/>
        </w:rPr>
        <w:t xml:space="preserve"> </w:t>
      </w:r>
      <w:r>
        <w:t>допускают</w:t>
      </w:r>
      <w:r>
        <w:rPr>
          <w:spacing w:val="-3"/>
        </w:rPr>
        <w:t xml:space="preserve"> </w:t>
      </w:r>
      <w:r>
        <w:t>возможности</w:t>
      </w:r>
      <w:r>
        <w:rPr>
          <w:spacing w:val="-3"/>
        </w:rPr>
        <w:t xml:space="preserve"> </w:t>
      </w:r>
      <w:r>
        <w:t>изготовления изделий</w:t>
      </w:r>
      <w:r>
        <w:rPr>
          <w:spacing w:val="3"/>
        </w:rPr>
        <w:t xml:space="preserve"> </w:t>
      </w:r>
      <w:r>
        <w:t>литьем под давлением.</w:t>
      </w:r>
    </w:p>
    <w:p w14:paraId="2D9CA9D3" w14:textId="77777777" w:rsidR="00A7372C" w:rsidRDefault="003A3E9E">
      <w:pPr>
        <w:pStyle w:val="a3"/>
        <w:spacing w:before="61"/>
        <w:ind w:right="353"/>
      </w:pPr>
      <w:r>
        <w:t>Для изготовления пленок, лаков, волокон, тканей, защитных покрытий применяется</w:t>
      </w:r>
      <w:r>
        <w:rPr>
          <w:spacing w:val="-67"/>
        </w:rPr>
        <w:t xml:space="preserve"> </w:t>
      </w:r>
      <w:r>
        <w:rPr>
          <w:b/>
        </w:rPr>
        <w:t>фторопл</w:t>
      </w:r>
      <w:r>
        <w:rPr>
          <w:b/>
        </w:rPr>
        <w:t xml:space="preserve">аст-3 </w:t>
      </w:r>
      <w:r>
        <w:t>(фторлон-3, дайфлон, флюоретен). Фторопласт-3 при нагреве до</w:t>
      </w:r>
      <w:r>
        <w:rPr>
          <w:spacing w:val="1"/>
        </w:rPr>
        <w:t xml:space="preserve"> </w:t>
      </w:r>
      <w:r>
        <w:t>температуры 210°С размягчается и плавится, что и дает возможность перерабатывать</w:t>
      </w:r>
      <w:r>
        <w:rPr>
          <w:spacing w:val="1"/>
        </w:rPr>
        <w:t xml:space="preserve"> </w:t>
      </w:r>
      <w:r>
        <w:t>его методом литья под</w:t>
      </w:r>
      <w:r>
        <w:rPr>
          <w:spacing w:val="-1"/>
        </w:rPr>
        <w:t xml:space="preserve"> </w:t>
      </w:r>
      <w:r>
        <w:t>давлением.</w:t>
      </w:r>
    </w:p>
    <w:p w14:paraId="6E2BD805" w14:textId="77777777" w:rsidR="00A7372C" w:rsidRDefault="003A3E9E">
      <w:pPr>
        <w:pStyle w:val="a3"/>
        <w:spacing w:before="239"/>
        <w:ind w:right="200"/>
      </w:pPr>
      <w:r>
        <w:rPr>
          <w:b/>
          <w:i/>
        </w:rPr>
        <w:t xml:space="preserve">Полиамиды </w:t>
      </w:r>
      <w:r>
        <w:t>— полимерные материалы, содержащие в основной цепи макромолекул</w:t>
      </w:r>
      <w:r>
        <w:rPr>
          <w:spacing w:val="-67"/>
        </w:rPr>
        <w:t xml:space="preserve"> </w:t>
      </w:r>
      <w:r>
        <w:t>а</w:t>
      </w:r>
      <w:r>
        <w:t>зот и являющиеся одним из самых распространенных конструкционных полимерных</w:t>
      </w:r>
      <w:r>
        <w:rPr>
          <w:spacing w:val="1"/>
        </w:rPr>
        <w:t xml:space="preserve"> </w:t>
      </w:r>
      <w:r>
        <w:t>материалов. В зависимости от состава компонентов, условий полимеризации возможно</w:t>
      </w:r>
      <w:r>
        <w:rPr>
          <w:spacing w:val="-67"/>
        </w:rPr>
        <w:t xml:space="preserve"> </w:t>
      </w:r>
      <w:r>
        <w:t>получение полиамидов с различными механическими и теплофизическими свойствами.</w:t>
      </w:r>
      <w:r>
        <w:rPr>
          <w:spacing w:val="-67"/>
        </w:rPr>
        <w:t xml:space="preserve"> </w:t>
      </w:r>
      <w:r>
        <w:t>Отечественная промыш</w:t>
      </w:r>
      <w:r>
        <w:t>ленность выпускает полиамиды различных марок: П6 (капрон),</w:t>
      </w:r>
      <w:r>
        <w:rPr>
          <w:spacing w:val="-67"/>
        </w:rPr>
        <w:t xml:space="preserve"> </w:t>
      </w:r>
      <w:r>
        <w:t>П66 (анид), капролон и др.</w:t>
      </w:r>
    </w:p>
    <w:p w14:paraId="230B25E3" w14:textId="77777777" w:rsidR="00A7372C" w:rsidRDefault="00A7372C">
      <w:pPr>
        <w:sectPr w:rsidR="00A7372C">
          <w:pgSz w:w="11910" w:h="16840"/>
          <w:pgMar w:top="480" w:right="460" w:bottom="760" w:left="600" w:header="0" w:footer="578" w:gutter="0"/>
          <w:cols w:space="720"/>
        </w:sectPr>
      </w:pPr>
    </w:p>
    <w:p w14:paraId="7DB948DB" w14:textId="77777777" w:rsidR="00A7372C" w:rsidRDefault="003A3E9E">
      <w:pPr>
        <w:pStyle w:val="a3"/>
        <w:spacing w:before="61"/>
        <w:ind w:right="239"/>
      </w:pPr>
      <w:r>
        <w:rPr>
          <w:b/>
        </w:rPr>
        <w:lastRenderedPageBreak/>
        <w:t xml:space="preserve">Капрон </w:t>
      </w:r>
      <w:r>
        <w:t>получил наибольшее распространение как относительно дешевый и</w:t>
      </w:r>
      <w:r>
        <w:rPr>
          <w:spacing w:val="1"/>
        </w:rPr>
        <w:t xml:space="preserve"> </w:t>
      </w:r>
      <w:r>
        <w:t>наименее дефицитный материал из многих марок полиамидов. Главным его достоинст-</w:t>
      </w:r>
      <w:r>
        <w:rPr>
          <w:spacing w:val="-67"/>
        </w:rPr>
        <w:t xml:space="preserve"> </w:t>
      </w:r>
      <w:r>
        <w:t>вом как конструкционного материала является сочетание высокой прочности, износо-,</w:t>
      </w:r>
      <w:r>
        <w:rPr>
          <w:spacing w:val="1"/>
        </w:rPr>
        <w:t xml:space="preserve"> </w:t>
      </w:r>
      <w:r>
        <w:t>тепло-</w:t>
      </w:r>
      <w:r>
        <w:rPr>
          <w:spacing w:val="-4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химической стойкости</w:t>
      </w:r>
      <w:r>
        <w:rPr>
          <w:spacing w:val="-1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технологичностью</w:t>
      </w:r>
      <w:r>
        <w:rPr>
          <w:spacing w:val="-2"/>
        </w:rPr>
        <w:t xml:space="preserve"> </w:t>
      </w:r>
      <w:r>
        <w:t>переработки в</w:t>
      </w:r>
      <w:r>
        <w:rPr>
          <w:spacing w:val="-2"/>
        </w:rPr>
        <w:t xml:space="preserve"> </w:t>
      </w:r>
      <w:r>
        <w:t>изделие.</w:t>
      </w:r>
    </w:p>
    <w:p w14:paraId="482D0021" w14:textId="77777777" w:rsidR="00A7372C" w:rsidRDefault="003A3E9E">
      <w:pPr>
        <w:pStyle w:val="a3"/>
        <w:spacing w:before="61"/>
        <w:ind w:right="658"/>
      </w:pPr>
      <w:r>
        <w:t>Износостойкость капрона в несколько раз выше, чем стали, чугуна и некоторых</w:t>
      </w:r>
      <w:r>
        <w:rPr>
          <w:spacing w:val="1"/>
        </w:rPr>
        <w:t xml:space="preserve"> </w:t>
      </w:r>
      <w:r>
        <w:t>цветных металлов. Наилучши</w:t>
      </w:r>
      <w:r>
        <w:t>ми антифрикционными свойствами обладает капрон с</w:t>
      </w:r>
      <w:r>
        <w:rPr>
          <w:spacing w:val="-67"/>
        </w:rPr>
        <w:t xml:space="preserve"> </w:t>
      </w:r>
      <w:r>
        <w:t>добавлением</w:t>
      </w:r>
      <w:r>
        <w:rPr>
          <w:spacing w:val="-1"/>
        </w:rPr>
        <w:t xml:space="preserve"> </w:t>
      </w:r>
      <w:r>
        <w:t>3—5</w:t>
      </w:r>
      <w:r>
        <w:rPr>
          <w:spacing w:val="-3"/>
        </w:rPr>
        <w:t xml:space="preserve"> </w:t>
      </w:r>
      <w:r>
        <w:t>%</w:t>
      </w:r>
      <w:r>
        <w:rPr>
          <w:spacing w:val="-1"/>
        </w:rPr>
        <w:t xml:space="preserve"> </w:t>
      </w:r>
      <w:r>
        <w:t>графита.</w:t>
      </w:r>
    </w:p>
    <w:p w14:paraId="016AD486" w14:textId="77777777" w:rsidR="00A7372C" w:rsidRDefault="003A3E9E">
      <w:pPr>
        <w:pStyle w:val="a3"/>
        <w:spacing w:before="59"/>
        <w:ind w:right="176"/>
      </w:pPr>
      <w:r>
        <w:t>Для изготовления деталей из капрона и других полиамидов наиболее широко</w:t>
      </w:r>
      <w:r>
        <w:rPr>
          <w:spacing w:val="1"/>
        </w:rPr>
        <w:t xml:space="preserve"> </w:t>
      </w:r>
      <w:r>
        <w:t>используют метод литья под давлением. Капрон хорошо обрабатывается резанием,</w:t>
      </w:r>
      <w:r>
        <w:rPr>
          <w:spacing w:val="1"/>
        </w:rPr>
        <w:t xml:space="preserve"> </w:t>
      </w:r>
      <w:r>
        <w:t>склеивается и сваривается. Из н</w:t>
      </w:r>
      <w:r>
        <w:t>его выполняют детали антифрикционного назначения,</w:t>
      </w:r>
      <w:r>
        <w:rPr>
          <w:spacing w:val="1"/>
        </w:rPr>
        <w:t xml:space="preserve"> </w:t>
      </w:r>
      <w:r>
        <w:t>подшипники, зубчатые колеса, кронштейны, рукоятки, крышки, корпуса, трубопровод -</w:t>
      </w:r>
      <w:r>
        <w:rPr>
          <w:spacing w:val="-67"/>
        </w:rPr>
        <w:t xml:space="preserve"> </w:t>
      </w:r>
      <w:r>
        <w:t>ную арматуру, прокладки, шайбы. Используют полиамиды также для изготовления</w:t>
      </w:r>
      <w:r>
        <w:rPr>
          <w:spacing w:val="1"/>
        </w:rPr>
        <w:t xml:space="preserve"> </w:t>
      </w:r>
      <w:r>
        <w:t>нитей,</w:t>
      </w:r>
      <w:r>
        <w:rPr>
          <w:spacing w:val="-2"/>
        </w:rPr>
        <w:t xml:space="preserve"> </w:t>
      </w:r>
      <w:r>
        <w:t>корда,</w:t>
      </w:r>
      <w:r>
        <w:rPr>
          <w:spacing w:val="-1"/>
        </w:rPr>
        <w:t xml:space="preserve"> </w:t>
      </w:r>
      <w:r>
        <w:t>тканей.</w:t>
      </w:r>
    </w:p>
    <w:p w14:paraId="7A67C6AF" w14:textId="77777777" w:rsidR="00A7372C" w:rsidRDefault="003A3E9E">
      <w:pPr>
        <w:pStyle w:val="a3"/>
        <w:ind w:right="952"/>
      </w:pPr>
      <w:r>
        <w:rPr>
          <w:b/>
          <w:i/>
        </w:rPr>
        <w:t xml:space="preserve">Полистирол </w:t>
      </w:r>
      <w:r>
        <w:t>представляет со</w:t>
      </w:r>
      <w:r>
        <w:t>бой продукт полимеризации стирола. Выпускают</w:t>
      </w:r>
      <w:r>
        <w:rPr>
          <w:spacing w:val="-67"/>
        </w:rPr>
        <w:t xml:space="preserve"> </w:t>
      </w:r>
      <w:r>
        <w:t>следующие</w:t>
      </w:r>
      <w:r>
        <w:rPr>
          <w:spacing w:val="-1"/>
        </w:rPr>
        <w:t xml:space="preserve"> </w:t>
      </w:r>
      <w:r>
        <w:t>виды полистирола</w:t>
      </w:r>
      <w:r>
        <w:rPr>
          <w:spacing w:val="-3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материалов на его</w:t>
      </w:r>
      <w:r>
        <w:rPr>
          <w:spacing w:val="-4"/>
        </w:rPr>
        <w:t xml:space="preserve"> </w:t>
      </w:r>
      <w:r>
        <w:t>основе:</w:t>
      </w:r>
    </w:p>
    <w:p w14:paraId="7A3E15A4" w14:textId="77777777" w:rsidR="00A7372C" w:rsidRDefault="003A3E9E">
      <w:pPr>
        <w:pStyle w:val="a5"/>
        <w:numPr>
          <w:ilvl w:val="0"/>
          <w:numId w:val="3"/>
        </w:numPr>
        <w:tabs>
          <w:tab w:val="left" w:pos="743"/>
        </w:tabs>
        <w:spacing w:before="62"/>
        <w:ind w:left="742" w:hanging="352"/>
        <w:rPr>
          <w:sz w:val="28"/>
        </w:rPr>
      </w:pPr>
      <w:r>
        <w:rPr>
          <w:sz w:val="28"/>
        </w:rPr>
        <w:t>общего</w:t>
      </w:r>
      <w:r>
        <w:rPr>
          <w:spacing w:val="-3"/>
          <w:sz w:val="28"/>
        </w:rPr>
        <w:t xml:space="preserve"> </w:t>
      </w:r>
      <w:r>
        <w:rPr>
          <w:sz w:val="28"/>
        </w:rPr>
        <w:t>назначения;</w:t>
      </w:r>
    </w:p>
    <w:p w14:paraId="3AD139E0" w14:textId="77777777" w:rsidR="00A7372C" w:rsidRDefault="003A3E9E">
      <w:pPr>
        <w:pStyle w:val="a5"/>
        <w:numPr>
          <w:ilvl w:val="0"/>
          <w:numId w:val="3"/>
        </w:numPr>
        <w:tabs>
          <w:tab w:val="left" w:pos="743"/>
        </w:tabs>
        <w:ind w:left="742" w:hanging="352"/>
        <w:rPr>
          <w:sz w:val="28"/>
        </w:rPr>
      </w:pPr>
      <w:r>
        <w:rPr>
          <w:sz w:val="28"/>
        </w:rPr>
        <w:t>ударопрочный;</w:t>
      </w:r>
    </w:p>
    <w:p w14:paraId="07A6259D" w14:textId="77777777" w:rsidR="00A7372C" w:rsidRDefault="003A3E9E">
      <w:pPr>
        <w:pStyle w:val="a5"/>
        <w:numPr>
          <w:ilvl w:val="0"/>
          <w:numId w:val="3"/>
        </w:numPr>
        <w:tabs>
          <w:tab w:val="left" w:pos="743"/>
        </w:tabs>
        <w:ind w:left="742" w:hanging="352"/>
        <w:rPr>
          <w:sz w:val="28"/>
        </w:rPr>
      </w:pPr>
      <w:r>
        <w:rPr>
          <w:sz w:val="28"/>
        </w:rPr>
        <w:t>вспенивающийся;</w:t>
      </w:r>
    </w:p>
    <w:p w14:paraId="0BFDA658" w14:textId="77777777" w:rsidR="00A7372C" w:rsidRDefault="003A3E9E">
      <w:pPr>
        <w:pStyle w:val="a5"/>
        <w:numPr>
          <w:ilvl w:val="0"/>
          <w:numId w:val="3"/>
        </w:numPr>
        <w:tabs>
          <w:tab w:val="left" w:pos="743"/>
        </w:tabs>
        <w:spacing w:before="59"/>
        <w:ind w:left="742" w:hanging="352"/>
        <w:rPr>
          <w:sz w:val="28"/>
        </w:rPr>
      </w:pPr>
      <w:r>
        <w:rPr>
          <w:sz w:val="28"/>
        </w:rPr>
        <w:t>акрилонитрилбутадиенстирольные</w:t>
      </w:r>
      <w:r>
        <w:rPr>
          <w:spacing w:val="-8"/>
          <w:sz w:val="28"/>
        </w:rPr>
        <w:t xml:space="preserve"> </w:t>
      </w:r>
      <w:r>
        <w:rPr>
          <w:sz w:val="28"/>
        </w:rPr>
        <w:t>пластики</w:t>
      </w:r>
      <w:r>
        <w:rPr>
          <w:spacing w:val="-1"/>
          <w:sz w:val="28"/>
        </w:rPr>
        <w:t xml:space="preserve"> </w:t>
      </w:r>
      <w:r>
        <w:rPr>
          <w:sz w:val="28"/>
        </w:rPr>
        <w:t>(АБС);</w:t>
      </w:r>
    </w:p>
    <w:p w14:paraId="1CE33B30" w14:textId="77777777" w:rsidR="00A7372C" w:rsidRDefault="003A3E9E">
      <w:pPr>
        <w:pStyle w:val="a5"/>
        <w:numPr>
          <w:ilvl w:val="0"/>
          <w:numId w:val="3"/>
        </w:numPr>
        <w:tabs>
          <w:tab w:val="left" w:pos="743"/>
        </w:tabs>
        <w:ind w:left="742" w:hanging="352"/>
        <w:rPr>
          <w:sz w:val="28"/>
        </w:rPr>
      </w:pPr>
      <w:r>
        <w:rPr>
          <w:sz w:val="28"/>
        </w:rPr>
        <w:t>сополимеры</w:t>
      </w:r>
      <w:r>
        <w:rPr>
          <w:spacing w:val="-5"/>
          <w:sz w:val="28"/>
        </w:rPr>
        <w:t xml:space="preserve"> </w:t>
      </w:r>
      <w:r>
        <w:rPr>
          <w:sz w:val="28"/>
        </w:rPr>
        <w:t>стирола.</w:t>
      </w:r>
    </w:p>
    <w:p w14:paraId="54626346" w14:textId="77777777" w:rsidR="00A7372C" w:rsidRDefault="003A3E9E">
      <w:pPr>
        <w:pStyle w:val="a3"/>
        <w:spacing w:before="59"/>
        <w:ind w:right="155"/>
        <w:jc w:val="both"/>
      </w:pPr>
      <w:r>
        <w:t>Полистирол общего назначения - это бесцветный прозрачный материал, обладающий</w:t>
      </w:r>
      <w:r>
        <w:rPr>
          <w:spacing w:val="-67"/>
        </w:rPr>
        <w:t xml:space="preserve"> </w:t>
      </w:r>
      <w:r>
        <w:t>абсолютной водостойкостью, высокими электроизоляционными свойствами, светостой-</w:t>
      </w:r>
      <w:r>
        <w:rPr>
          <w:spacing w:val="-67"/>
        </w:rPr>
        <w:t xml:space="preserve"> </w:t>
      </w:r>
      <w:r>
        <w:t>костью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твердостью.</w:t>
      </w:r>
      <w:r>
        <w:rPr>
          <w:spacing w:val="-2"/>
        </w:rPr>
        <w:t xml:space="preserve"> </w:t>
      </w:r>
      <w:r>
        <w:t>Полистирол стоек</w:t>
      </w:r>
      <w:r>
        <w:rPr>
          <w:spacing w:val="-1"/>
        </w:rPr>
        <w:t xml:space="preserve"> </w:t>
      </w:r>
      <w:r>
        <w:t>к</w:t>
      </w:r>
      <w:r>
        <w:rPr>
          <w:spacing w:val="-1"/>
        </w:rPr>
        <w:t xml:space="preserve"> </w:t>
      </w:r>
      <w:r>
        <w:t>плесени,</w:t>
      </w:r>
      <w:r>
        <w:rPr>
          <w:spacing w:val="-2"/>
        </w:rPr>
        <w:t xml:space="preserve"> </w:t>
      </w:r>
      <w:r>
        <w:t>к</w:t>
      </w:r>
      <w:r>
        <w:rPr>
          <w:spacing w:val="-1"/>
        </w:rPr>
        <w:t xml:space="preserve"> </w:t>
      </w:r>
      <w:r>
        <w:t>щелочным и</w:t>
      </w:r>
      <w:r>
        <w:rPr>
          <w:spacing w:val="-1"/>
        </w:rPr>
        <w:t xml:space="preserve"> </w:t>
      </w:r>
      <w:r>
        <w:t>кислым</w:t>
      </w:r>
      <w:r>
        <w:rPr>
          <w:spacing w:val="-1"/>
        </w:rPr>
        <w:t xml:space="preserve"> </w:t>
      </w:r>
      <w:r>
        <w:t>средам.</w:t>
      </w:r>
    </w:p>
    <w:p w14:paraId="5D874F2B" w14:textId="77777777" w:rsidR="00A7372C" w:rsidRDefault="003A3E9E">
      <w:pPr>
        <w:pStyle w:val="a3"/>
        <w:spacing w:before="2"/>
        <w:ind w:right="131" w:firstLine="0"/>
      </w:pPr>
      <w:r>
        <w:t>Главное применение полистирола этого вида — детали радиоаппаратуры, неответствен-</w:t>
      </w:r>
      <w:r>
        <w:rPr>
          <w:spacing w:val="-67"/>
        </w:rPr>
        <w:t xml:space="preserve"> </w:t>
      </w:r>
      <w:r>
        <w:t>ные конструкционные детали, изделия бытового назначения. Ответственные детали из</w:t>
      </w:r>
      <w:r>
        <w:rPr>
          <w:spacing w:val="1"/>
        </w:rPr>
        <w:t xml:space="preserve"> </w:t>
      </w:r>
      <w:r>
        <w:t>этого вида полистирола</w:t>
      </w:r>
      <w:r>
        <w:rPr>
          <w:spacing w:val="2"/>
        </w:rPr>
        <w:t xml:space="preserve"> </w:t>
      </w:r>
      <w:r>
        <w:t>не</w:t>
      </w:r>
      <w:r>
        <w:rPr>
          <w:spacing w:val="-4"/>
        </w:rPr>
        <w:t xml:space="preserve"> </w:t>
      </w:r>
      <w:r>
        <w:t>изготовляют</w:t>
      </w:r>
      <w:r>
        <w:rPr>
          <w:spacing w:val="-4"/>
        </w:rPr>
        <w:t xml:space="preserve"> </w:t>
      </w:r>
      <w:r>
        <w:t>ввиду</w:t>
      </w:r>
      <w:r>
        <w:rPr>
          <w:spacing w:val="-4"/>
        </w:rPr>
        <w:t xml:space="preserve"> </w:t>
      </w:r>
      <w:r>
        <w:t>его хрупкости.</w:t>
      </w:r>
    </w:p>
    <w:p w14:paraId="2AF4FD30" w14:textId="77777777" w:rsidR="00A7372C" w:rsidRDefault="003A3E9E">
      <w:pPr>
        <w:pStyle w:val="a3"/>
        <w:spacing w:before="59"/>
        <w:ind w:right="211"/>
      </w:pPr>
      <w:r>
        <w:t>В технике широко применяют сополим</w:t>
      </w:r>
      <w:r>
        <w:t>еры стирола. Сополимеризация улучшает</w:t>
      </w:r>
      <w:r>
        <w:rPr>
          <w:spacing w:val="1"/>
        </w:rPr>
        <w:t xml:space="preserve"> </w:t>
      </w:r>
      <w:r>
        <w:t>свойства чистого полимера (механическую прочность, теплостойкость). При сополиме-</w:t>
      </w:r>
      <w:r>
        <w:rPr>
          <w:spacing w:val="-67"/>
        </w:rPr>
        <w:t xml:space="preserve"> </w:t>
      </w:r>
      <w:r>
        <w:t>ризации стирола с нитрильным каучуком получают материал ПКНД, обладающий</w:t>
      </w:r>
      <w:r>
        <w:rPr>
          <w:spacing w:val="1"/>
        </w:rPr>
        <w:t xml:space="preserve"> </w:t>
      </w:r>
      <w:r>
        <w:t>большой</w:t>
      </w:r>
      <w:r>
        <w:rPr>
          <w:spacing w:val="-1"/>
        </w:rPr>
        <w:t xml:space="preserve"> </w:t>
      </w:r>
      <w:r>
        <w:t>гибкостью</w:t>
      </w:r>
      <w:r>
        <w:rPr>
          <w:spacing w:val="-1"/>
        </w:rPr>
        <w:t xml:space="preserve"> </w:t>
      </w:r>
      <w:r>
        <w:t>и более прочный</w:t>
      </w:r>
      <w:r>
        <w:rPr>
          <w:spacing w:val="-1"/>
        </w:rPr>
        <w:t xml:space="preserve"> </w:t>
      </w:r>
      <w:r>
        <w:t>материал</w:t>
      </w:r>
      <w:r>
        <w:rPr>
          <w:spacing w:val="-2"/>
        </w:rPr>
        <w:t xml:space="preserve"> </w:t>
      </w:r>
      <w:r>
        <w:t>СНП.</w:t>
      </w:r>
    </w:p>
    <w:p w14:paraId="13A1E8BE" w14:textId="77777777" w:rsidR="00A7372C" w:rsidRDefault="003A3E9E">
      <w:pPr>
        <w:pStyle w:val="a3"/>
        <w:spacing w:before="241"/>
        <w:ind w:right="146"/>
      </w:pPr>
      <w:r>
        <w:rPr>
          <w:b/>
          <w:i/>
        </w:rPr>
        <w:t>Полиметилметакр</w:t>
      </w:r>
      <w:r>
        <w:rPr>
          <w:b/>
          <w:i/>
        </w:rPr>
        <w:t xml:space="preserve">илат </w:t>
      </w:r>
      <w:r>
        <w:rPr>
          <w:b/>
        </w:rPr>
        <w:t xml:space="preserve">(органическое стекло) </w:t>
      </w:r>
      <w:r>
        <w:t>обладает прозрачностью, твердос-</w:t>
      </w:r>
      <w:r>
        <w:rPr>
          <w:spacing w:val="1"/>
        </w:rPr>
        <w:t xml:space="preserve"> </w:t>
      </w:r>
      <w:r>
        <w:t>тью, стойкостью к атмосферным воздействиям, водостойкостью, стойкостью ко многим</w:t>
      </w:r>
      <w:r>
        <w:rPr>
          <w:spacing w:val="-67"/>
        </w:rPr>
        <w:t xml:space="preserve"> </w:t>
      </w:r>
      <w:r>
        <w:t>минеральным и органическим растворителям, высокими электроизоляционными и</w:t>
      </w:r>
      <w:r>
        <w:rPr>
          <w:spacing w:val="1"/>
        </w:rPr>
        <w:t xml:space="preserve"> </w:t>
      </w:r>
      <w:r>
        <w:t>антикоррозийными</w:t>
      </w:r>
      <w:r>
        <w:rPr>
          <w:spacing w:val="-4"/>
        </w:rPr>
        <w:t xml:space="preserve"> </w:t>
      </w:r>
      <w:r>
        <w:t>свойствами.</w:t>
      </w:r>
      <w:r>
        <w:rPr>
          <w:spacing w:val="-2"/>
        </w:rPr>
        <w:t xml:space="preserve"> </w:t>
      </w:r>
      <w:r>
        <w:t>Он</w:t>
      </w:r>
      <w:r>
        <w:rPr>
          <w:spacing w:val="-1"/>
        </w:rPr>
        <w:t xml:space="preserve"> </w:t>
      </w:r>
      <w:r>
        <w:t>выпускает</w:t>
      </w:r>
      <w:r>
        <w:t>ся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виде</w:t>
      </w:r>
      <w:r>
        <w:rPr>
          <w:spacing w:val="-2"/>
        </w:rPr>
        <w:t xml:space="preserve"> </w:t>
      </w:r>
      <w:r>
        <w:t>прозрачных листов</w:t>
      </w:r>
      <w:r>
        <w:rPr>
          <w:spacing w:val="-3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блоков.</w:t>
      </w:r>
    </w:p>
    <w:p w14:paraId="456A6D62" w14:textId="77777777" w:rsidR="00A7372C" w:rsidRDefault="003A3E9E">
      <w:pPr>
        <w:pStyle w:val="a3"/>
        <w:spacing w:before="121"/>
        <w:ind w:right="110"/>
      </w:pPr>
      <w:r>
        <w:t>Органические стекла выгодно отличаются от минеральных низкой плотностью,</w:t>
      </w:r>
      <w:r>
        <w:rPr>
          <w:spacing w:val="1"/>
        </w:rPr>
        <w:t xml:space="preserve"> </w:t>
      </w:r>
      <w:r>
        <w:t>упругостью, отсутствием хрупкости, более высокой светопрозрачностью, легкой</w:t>
      </w:r>
      <w:r>
        <w:rPr>
          <w:spacing w:val="1"/>
        </w:rPr>
        <w:t xml:space="preserve"> </w:t>
      </w:r>
      <w:r>
        <w:t>формуемостью в детали сложной формы, простотой механической обработки</w:t>
      </w:r>
      <w:r>
        <w:t>, а также</w:t>
      </w:r>
      <w:r>
        <w:rPr>
          <w:spacing w:val="1"/>
        </w:rPr>
        <w:t xml:space="preserve"> </w:t>
      </w:r>
      <w:r>
        <w:t>свариваемостью и склеиваемостью. Однако органические стекла, в отличие от</w:t>
      </w:r>
      <w:r>
        <w:rPr>
          <w:spacing w:val="1"/>
        </w:rPr>
        <w:t xml:space="preserve"> </w:t>
      </w:r>
      <w:r>
        <w:t>минеральных, обладают более низкой поверхностной твердостью. Поэтому поверхность</w:t>
      </w:r>
      <w:r>
        <w:rPr>
          <w:spacing w:val="-67"/>
        </w:rPr>
        <w:t xml:space="preserve"> </w:t>
      </w:r>
      <w:r>
        <w:t>органического</w:t>
      </w:r>
      <w:r>
        <w:rPr>
          <w:spacing w:val="-1"/>
        </w:rPr>
        <w:t xml:space="preserve"> </w:t>
      </w:r>
      <w:r>
        <w:t>стекла</w:t>
      </w:r>
      <w:r>
        <w:rPr>
          <w:spacing w:val="-1"/>
        </w:rPr>
        <w:t xml:space="preserve"> </w:t>
      </w:r>
      <w:r>
        <w:t>легко</w:t>
      </w:r>
      <w:r>
        <w:rPr>
          <w:spacing w:val="-3"/>
        </w:rPr>
        <w:t xml:space="preserve"> </w:t>
      </w:r>
      <w:r>
        <w:t>повреждается,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его</w:t>
      </w:r>
      <w:r>
        <w:rPr>
          <w:spacing w:val="-3"/>
        </w:rPr>
        <w:t xml:space="preserve"> </w:t>
      </w:r>
      <w:r>
        <w:t>оптические</w:t>
      </w:r>
      <w:r>
        <w:rPr>
          <w:spacing w:val="-4"/>
        </w:rPr>
        <w:t xml:space="preserve"> </w:t>
      </w:r>
      <w:r>
        <w:t>свойства</w:t>
      </w:r>
      <w:r>
        <w:rPr>
          <w:spacing w:val="3"/>
        </w:rPr>
        <w:t xml:space="preserve"> </w:t>
      </w:r>
      <w:r>
        <w:t>резко</w:t>
      </w:r>
      <w:r>
        <w:rPr>
          <w:spacing w:val="-3"/>
        </w:rPr>
        <w:t xml:space="preserve"> </w:t>
      </w:r>
      <w:r>
        <w:t>падают.</w:t>
      </w:r>
    </w:p>
    <w:p w14:paraId="1EF31076" w14:textId="77777777" w:rsidR="00A7372C" w:rsidRDefault="003A3E9E">
      <w:pPr>
        <w:pStyle w:val="a3"/>
        <w:spacing w:before="0"/>
        <w:ind w:right="141" w:firstLine="0"/>
      </w:pPr>
      <w:r>
        <w:t>Кроме того, органическое стекло легко воспламеняется. Крупные изделия из органичес-</w:t>
      </w:r>
      <w:r>
        <w:rPr>
          <w:spacing w:val="-67"/>
        </w:rPr>
        <w:t xml:space="preserve"> </w:t>
      </w:r>
      <w:r>
        <w:t>кого стекла методом формования при помощи вакуума изготовляют из разогретых</w:t>
      </w:r>
      <w:r>
        <w:rPr>
          <w:spacing w:val="1"/>
        </w:rPr>
        <w:t xml:space="preserve"> </w:t>
      </w:r>
      <w:r>
        <w:t>листов,</w:t>
      </w:r>
      <w:r>
        <w:rPr>
          <w:spacing w:val="-2"/>
        </w:rPr>
        <w:t xml:space="preserve"> </w:t>
      </w:r>
      <w:r>
        <w:t>мелкие</w:t>
      </w:r>
      <w:r>
        <w:rPr>
          <w:spacing w:val="-1"/>
        </w:rPr>
        <w:t xml:space="preserve"> </w:t>
      </w:r>
      <w:r>
        <w:t>—</w:t>
      </w:r>
      <w:r>
        <w:rPr>
          <w:spacing w:val="-2"/>
        </w:rPr>
        <w:t xml:space="preserve"> </w:t>
      </w:r>
      <w:r>
        <w:t>штамповкой,</w:t>
      </w:r>
      <w:r>
        <w:rPr>
          <w:spacing w:val="-1"/>
        </w:rPr>
        <w:t xml:space="preserve"> </w:t>
      </w:r>
      <w:r>
        <w:t>вытяжкой,</w:t>
      </w:r>
      <w:r>
        <w:rPr>
          <w:spacing w:val="-2"/>
        </w:rPr>
        <w:t xml:space="preserve"> </w:t>
      </w:r>
      <w:r>
        <w:t>выдуванием</w:t>
      </w:r>
      <w:r>
        <w:rPr>
          <w:spacing w:val="-1"/>
        </w:rPr>
        <w:t xml:space="preserve"> </w:t>
      </w:r>
      <w:r>
        <w:t>горячим</w:t>
      </w:r>
      <w:r>
        <w:rPr>
          <w:spacing w:val="-1"/>
        </w:rPr>
        <w:t xml:space="preserve"> </w:t>
      </w:r>
      <w:r>
        <w:t>воздухом.</w:t>
      </w:r>
    </w:p>
    <w:p w14:paraId="6DCB39C2" w14:textId="77777777" w:rsidR="00A7372C" w:rsidRDefault="00A7372C">
      <w:pPr>
        <w:sectPr w:rsidR="00A7372C">
          <w:pgSz w:w="11910" w:h="16840"/>
          <w:pgMar w:top="480" w:right="460" w:bottom="760" w:left="600" w:header="0" w:footer="578" w:gutter="0"/>
          <w:cols w:space="720"/>
        </w:sectPr>
      </w:pPr>
    </w:p>
    <w:p w14:paraId="2873BED7" w14:textId="77777777" w:rsidR="00A7372C" w:rsidRDefault="003A3E9E">
      <w:pPr>
        <w:pStyle w:val="a3"/>
        <w:spacing w:before="61"/>
        <w:ind w:right="594"/>
      </w:pPr>
      <w:r>
        <w:lastRenderedPageBreak/>
        <w:t>Органическ</w:t>
      </w:r>
      <w:r>
        <w:t>ое стекло растворяется в дихлорэтане. Раствор органического стекла в</w:t>
      </w:r>
      <w:r>
        <w:rPr>
          <w:spacing w:val="-67"/>
        </w:rPr>
        <w:t xml:space="preserve"> </w:t>
      </w:r>
      <w:r>
        <w:t>дихлорэтане</w:t>
      </w:r>
      <w:r>
        <w:rPr>
          <w:spacing w:val="-1"/>
        </w:rPr>
        <w:t xml:space="preserve"> </w:t>
      </w:r>
      <w:r>
        <w:t>используют</w:t>
      </w:r>
      <w:r>
        <w:rPr>
          <w:spacing w:val="-1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качестве</w:t>
      </w:r>
      <w:r>
        <w:rPr>
          <w:spacing w:val="-1"/>
        </w:rPr>
        <w:t xml:space="preserve"> </w:t>
      </w:r>
      <w:r>
        <w:t>клея для</w:t>
      </w:r>
      <w:r>
        <w:rPr>
          <w:spacing w:val="-1"/>
        </w:rPr>
        <w:t xml:space="preserve"> </w:t>
      </w:r>
      <w:r>
        <w:t>соединения стекла.</w:t>
      </w:r>
    </w:p>
    <w:p w14:paraId="7B6CFF37" w14:textId="77777777" w:rsidR="00A7372C" w:rsidRDefault="003A3E9E">
      <w:pPr>
        <w:pStyle w:val="a3"/>
        <w:spacing w:before="61"/>
        <w:ind w:right="1175"/>
      </w:pPr>
      <w:r>
        <w:t>Органическое стекло применяется для изготовления санитарно-технического</w:t>
      </w:r>
      <w:r>
        <w:rPr>
          <w:spacing w:val="-67"/>
        </w:rPr>
        <w:t xml:space="preserve"> </w:t>
      </w:r>
      <w:r>
        <w:t>оборудования,</w:t>
      </w:r>
      <w:r>
        <w:rPr>
          <w:spacing w:val="-2"/>
        </w:rPr>
        <w:t xml:space="preserve"> </w:t>
      </w:r>
      <w:r>
        <w:t>светильников,</w:t>
      </w:r>
      <w:r>
        <w:rPr>
          <w:spacing w:val="1"/>
        </w:rPr>
        <w:t xml:space="preserve"> </w:t>
      </w:r>
      <w:r>
        <w:t>фонарей,</w:t>
      </w:r>
      <w:r>
        <w:rPr>
          <w:spacing w:val="-5"/>
        </w:rPr>
        <w:t xml:space="preserve"> </w:t>
      </w:r>
      <w:r>
        <w:t>деталей</w:t>
      </w:r>
      <w:r>
        <w:rPr>
          <w:spacing w:val="-1"/>
        </w:rPr>
        <w:t xml:space="preserve"> </w:t>
      </w:r>
      <w:r>
        <w:t>приборов</w:t>
      </w:r>
      <w:r>
        <w:rPr>
          <w:spacing w:val="-3"/>
        </w:rPr>
        <w:t xml:space="preserve"> </w:t>
      </w:r>
      <w:r>
        <w:t>управления.</w:t>
      </w:r>
    </w:p>
    <w:p w14:paraId="1F87DB44" w14:textId="77777777" w:rsidR="00A7372C" w:rsidRDefault="003A3E9E">
      <w:pPr>
        <w:pStyle w:val="a3"/>
        <w:ind w:right="290"/>
      </w:pPr>
      <w:r>
        <w:rPr>
          <w:b/>
          <w:i/>
        </w:rPr>
        <w:t xml:space="preserve">Поликарбонаты </w:t>
      </w:r>
      <w:r>
        <w:t>— это термопластические материалы, обладающие ценными</w:t>
      </w:r>
      <w:r>
        <w:rPr>
          <w:spacing w:val="1"/>
        </w:rPr>
        <w:t xml:space="preserve"> </w:t>
      </w:r>
      <w:r>
        <w:t>свойствами: высокой поверхностной твердостью, ударной прочностью и теплостойко-</w:t>
      </w:r>
      <w:r>
        <w:rPr>
          <w:spacing w:val="1"/>
        </w:rPr>
        <w:t xml:space="preserve"> </w:t>
      </w:r>
      <w:r>
        <w:t>стью. Они водостойки и стойки к окислительным средам при повышенных</w:t>
      </w:r>
      <w:r>
        <w:rPr>
          <w:spacing w:val="1"/>
        </w:rPr>
        <w:t xml:space="preserve"> </w:t>
      </w:r>
      <w:r>
        <w:t>температурах, морозостойкость (до — 100°С), обладают хорошими электроизоляцион-</w:t>
      </w:r>
      <w:r>
        <w:rPr>
          <w:spacing w:val="-67"/>
        </w:rPr>
        <w:t xml:space="preserve"> </w:t>
      </w:r>
      <w:r>
        <w:t>ными свойствами. Поликарбонаты обладают высокой прозрачностью и могут быть</w:t>
      </w:r>
      <w:r>
        <w:rPr>
          <w:spacing w:val="1"/>
        </w:rPr>
        <w:t xml:space="preserve"> </w:t>
      </w:r>
      <w:r>
        <w:t>использованы вместо силикатного с</w:t>
      </w:r>
      <w:r>
        <w:t>текла. Применяются для изготовления зубчатых</w:t>
      </w:r>
      <w:r>
        <w:rPr>
          <w:spacing w:val="1"/>
        </w:rPr>
        <w:t xml:space="preserve"> </w:t>
      </w:r>
      <w:r>
        <w:t>колес,</w:t>
      </w:r>
      <w:r>
        <w:rPr>
          <w:spacing w:val="-2"/>
        </w:rPr>
        <w:t xml:space="preserve"> </w:t>
      </w:r>
      <w:r>
        <w:t>втулок,</w:t>
      </w:r>
      <w:r>
        <w:rPr>
          <w:spacing w:val="-1"/>
        </w:rPr>
        <w:t xml:space="preserve"> </w:t>
      </w:r>
      <w:r>
        <w:t>клапанов,</w:t>
      </w:r>
      <w:r>
        <w:rPr>
          <w:spacing w:val="-1"/>
        </w:rPr>
        <w:t xml:space="preserve"> </w:t>
      </w:r>
      <w:r>
        <w:t>кулачков</w:t>
      </w:r>
      <w:r>
        <w:rPr>
          <w:spacing w:val="-3"/>
        </w:rPr>
        <w:t xml:space="preserve"> </w:t>
      </w:r>
      <w:r>
        <w:t>и т.</w:t>
      </w:r>
      <w:r>
        <w:rPr>
          <w:spacing w:val="-2"/>
        </w:rPr>
        <w:t xml:space="preserve"> </w:t>
      </w:r>
      <w:r>
        <w:t>п.,</w:t>
      </w:r>
      <w:r>
        <w:rPr>
          <w:spacing w:val="-2"/>
        </w:rPr>
        <w:t xml:space="preserve"> </w:t>
      </w:r>
      <w:r>
        <w:t>а также</w:t>
      </w:r>
      <w:r>
        <w:rPr>
          <w:spacing w:val="-1"/>
        </w:rPr>
        <w:t xml:space="preserve"> </w:t>
      </w:r>
      <w:r>
        <w:t>электроизоляционных</w:t>
      </w:r>
      <w:r>
        <w:rPr>
          <w:spacing w:val="-3"/>
        </w:rPr>
        <w:t xml:space="preserve"> </w:t>
      </w:r>
      <w:r>
        <w:t>деталей.</w:t>
      </w:r>
    </w:p>
    <w:p w14:paraId="39F383F7" w14:textId="77777777" w:rsidR="00A7372C" w:rsidRDefault="003A3E9E">
      <w:pPr>
        <w:pStyle w:val="a3"/>
        <w:spacing w:before="0"/>
        <w:ind w:right="737" w:firstLine="0"/>
      </w:pPr>
      <w:r>
        <w:t>Поликарбонаты перерабатываются в изделия всеми способами, применяемыми для</w:t>
      </w:r>
      <w:r>
        <w:rPr>
          <w:spacing w:val="-67"/>
        </w:rPr>
        <w:t xml:space="preserve"> </w:t>
      </w:r>
      <w:r>
        <w:t>изготовления</w:t>
      </w:r>
      <w:r>
        <w:rPr>
          <w:spacing w:val="-2"/>
        </w:rPr>
        <w:t xml:space="preserve"> </w:t>
      </w:r>
      <w:r>
        <w:t>изделий</w:t>
      </w:r>
      <w:r>
        <w:rPr>
          <w:spacing w:val="-3"/>
        </w:rPr>
        <w:t xml:space="preserve"> </w:t>
      </w:r>
      <w:r>
        <w:t>из</w:t>
      </w:r>
      <w:r>
        <w:rPr>
          <w:spacing w:val="-1"/>
        </w:rPr>
        <w:t xml:space="preserve"> </w:t>
      </w:r>
      <w:r>
        <w:t>термопластов.</w:t>
      </w:r>
    </w:p>
    <w:p w14:paraId="4E1A606A" w14:textId="77777777" w:rsidR="00A7372C" w:rsidRDefault="003A3E9E">
      <w:pPr>
        <w:pStyle w:val="a3"/>
        <w:spacing w:before="59"/>
        <w:ind w:right="130"/>
      </w:pPr>
      <w:r>
        <w:rPr>
          <w:b/>
          <w:i/>
        </w:rPr>
        <w:t xml:space="preserve">Полиимиды </w:t>
      </w:r>
      <w:r>
        <w:t>— это термопластичные пластмассы, обладающие высокой нагревостой-</w:t>
      </w:r>
      <w:r>
        <w:rPr>
          <w:spacing w:val="-67"/>
        </w:rPr>
        <w:t xml:space="preserve"> </w:t>
      </w:r>
      <w:r>
        <w:t>костью (до 250°С), хорошими электрическими характеристиками и механ</w:t>
      </w:r>
      <w:r>
        <w:t>ическими</w:t>
      </w:r>
      <w:r>
        <w:rPr>
          <w:spacing w:val="1"/>
        </w:rPr>
        <w:t xml:space="preserve"> </w:t>
      </w:r>
      <w:r>
        <w:t>свойствами. Способны выдерживать ударные нагрузки, морозостойки. Изделия из</w:t>
      </w:r>
      <w:r>
        <w:rPr>
          <w:spacing w:val="1"/>
        </w:rPr>
        <w:t xml:space="preserve"> </w:t>
      </w:r>
      <w:r>
        <w:t>полиимидов успешно эксплуатируются при температурах от —200 до 350°С</w:t>
      </w:r>
      <w:r>
        <w:rPr>
          <w:spacing w:val="1"/>
        </w:rPr>
        <w:t xml:space="preserve"> </w:t>
      </w:r>
      <w:r>
        <w:t>(кратковременно до +400°С). Полиимиды химически стойки. Они не растворяются в</w:t>
      </w:r>
      <w:r>
        <w:rPr>
          <w:spacing w:val="1"/>
        </w:rPr>
        <w:t xml:space="preserve"> </w:t>
      </w:r>
      <w:r>
        <w:t>большинстве органических</w:t>
      </w:r>
      <w:r>
        <w:t xml:space="preserve"> растворителей, на них не действуют разбавленные кислоты,</w:t>
      </w:r>
      <w:r>
        <w:rPr>
          <w:spacing w:val="-67"/>
        </w:rPr>
        <w:t xml:space="preserve"> </w:t>
      </w:r>
      <w:r>
        <w:t>минеральные масла и вода. Разрушение полиимидов вызывают концентрированные</w:t>
      </w:r>
      <w:r>
        <w:rPr>
          <w:spacing w:val="1"/>
        </w:rPr>
        <w:t xml:space="preserve"> </w:t>
      </w:r>
      <w:r>
        <w:t>кислоты и щелочи, а также перегретый водяной пар. Полиимиды применяют для</w:t>
      </w:r>
      <w:r>
        <w:rPr>
          <w:spacing w:val="1"/>
        </w:rPr>
        <w:t xml:space="preserve"> </w:t>
      </w:r>
      <w:r>
        <w:t>получения конструкционных материалов, клеев, плен</w:t>
      </w:r>
      <w:r>
        <w:t>ок, лаков. Из полиимидов</w:t>
      </w:r>
      <w:r>
        <w:rPr>
          <w:spacing w:val="1"/>
        </w:rPr>
        <w:t xml:space="preserve"> </w:t>
      </w:r>
      <w:r>
        <w:t>изготовляют</w:t>
      </w:r>
      <w:r>
        <w:rPr>
          <w:spacing w:val="-4"/>
        </w:rPr>
        <w:t xml:space="preserve"> </w:t>
      </w:r>
      <w:r>
        <w:t>электроизоляционные</w:t>
      </w:r>
      <w:r>
        <w:rPr>
          <w:spacing w:val="-2"/>
        </w:rPr>
        <w:t xml:space="preserve"> </w:t>
      </w:r>
      <w:r>
        <w:t>пленки</w:t>
      </w:r>
      <w:r>
        <w:rPr>
          <w:spacing w:val="-1"/>
        </w:rPr>
        <w:t xml:space="preserve"> </w:t>
      </w:r>
      <w:r>
        <w:t>светложелтой</w:t>
      </w:r>
      <w:r>
        <w:rPr>
          <w:spacing w:val="-2"/>
        </w:rPr>
        <w:t xml:space="preserve"> </w:t>
      </w:r>
      <w:r>
        <w:t>или</w:t>
      </w:r>
      <w:r>
        <w:rPr>
          <w:spacing w:val="-2"/>
        </w:rPr>
        <w:t xml:space="preserve"> </w:t>
      </w:r>
      <w:r>
        <w:t>коричневой</w:t>
      </w:r>
      <w:r>
        <w:rPr>
          <w:spacing w:val="-2"/>
        </w:rPr>
        <w:t xml:space="preserve"> </w:t>
      </w:r>
      <w:r>
        <w:t>окраски.</w:t>
      </w:r>
    </w:p>
    <w:p w14:paraId="64F1997F" w14:textId="77777777" w:rsidR="00A7372C" w:rsidRDefault="003A3E9E">
      <w:pPr>
        <w:pStyle w:val="a3"/>
        <w:spacing w:before="2"/>
        <w:ind w:right="438" w:firstLine="0"/>
      </w:pPr>
      <w:r>
        <w:t>Полиимидные пленки выпускают толщиной от 5 до 100 мкм и более. Используют как</w:t>
      </w:r>
      <w:r>
        <w:rPr>
          <w:spacing w:val="-67"/>
        </w:rPr>
        <w:t xml:space="preserve"> </w:t>
      </w:r>
      <w:r>
        <w:t>чистые полиимиды, так и наполненные стекловолокном и другими нагревостоикими</w:t>
      </w:r>
      <w:r>
        <w:rPr>
          <w:spacing w:val="1"/>
        </w:rPr>
        <w:t xml:space="preserve"> </w:t>
      </w:r>
      <w:r>
        <w:t>наполнителями. Изделия из полиимидов изготовляют литьем под давлением и</w:t>
      </w:r>
      <w:r>
        <w:rPr>
          <w:spacing w:val="1"/>
        </w:rPr>
        <w:t xml:space="preserve"> </w:t>
      </w:r>
      <w:r>
        <w:t>прессованием.</w:t>
      </w:r>
    </w:p>
    <w:p w14:paraId="239A98EC" w14:textId="77777777" w:rsidR="00A7372C" w:rsidRDefault="003A3E9E">
      <w:pPr>
        <w:pStyle w:val="a3"/>
        <w:spacing w:before="59"/>
        <w:ind w:right="359"/>
        <w:jc w:val="both"/>
      </w:pPr>
      <w:r>
        <w:rPr>
          <w:b/>
          <w:i/>
        </w:rPr>
        <w:t xml:space="preserve">Пентапласт </w:t>
      </w:r>
      <w:r>
        <w:t>— это полимер, отличающийся химической стойкостью и атмосферо-</w:t>
      </w:r>
      <w:r>
        <w:rPr>
          <w:spacing w:val="-67"/>
        </w:rPr>
        <w:t xml:space="preserve"> </w:t>
      </w:r>
      <w:r>
        <w:t>стойкостью. По водостойкости пентапласт сравним с фторопластами, полиэтиленом и</w:t>
      </w:r>
      <w:r>
        <w:rPr>
          <w:spacing w:val="-67"/>
        </w:rPr>
        <w:t xml:space="preserve"> </w:t>
      </w:r>
      <w:r>
        <w:t>полистиролом.</w:t>
      </w:r>
    </w:p>
    <w:p w14:paraId="7CE94BE7" w14:textId="77777777" w:rsidR="00A7372C" w:rsidRDefault="003A3E9E">
      <w:pPr>
        <w:pStyle w:val="a3"/>
        <w:spacing w:before="61"/>
        <w:ind w:right="105"/>
      </w:pPr>
      <w:r>
        <w:rPr>
          <w:b/>
          <w:i/>
        </w:rPr>
        <w:t>Кр</w:t>
      </w:r>
      <w:r>
        <w:rPr>
          <w:b/>
          <w:i/>
        </w:rPr>
        <w:t>емнийорганические полимеры(силиконы</w:t>
      </w:r>
      <w:r>
        <w:rPr>
          <w:i/>
        </w:rPr>
        <w:t>).</w:t>
      </w:r>
      <w:r>
        <w:t>Важнейшими свойствами применяемых</w:t>
      </w:r>
      <w:r>
        <w:rPr>
          <w:spacing w:val="-67"/>
        </w:rPr>
        <w:t xml:space="preserve"> </w:t>
      </w:r>
      <w:r>
        <w:t>силиконов является высокая термическая стойкость, стойкость к воздействию окисли-</w:t>
      </w:r>
      <w:r>
        <w:rPr>
          <w:spacing w:val="1"/>
        </w:rPr>
        <w:t xml:space="preserve"> </w:t>
      </w:r>
      <w:r>
        <w:t>тельных и агрессивных сред, высокие диэлектрические свойства. На основе силиконов</w:t>
      </w:r>
      <w:r>
        <w:rPr>
          <w:spacing w:val="1"/>
        </w:rPr>
        <w:t xml:space="preserve"> </w:t>
      </w:r>
      <w:r>
        <w:t>разработаны клеи, лак</w:t>
      </w:r>
      <w:r>
        <w:t>и, эмали, смазки. Для повышения адгезионных свойств лаков и</w:t>
      </w:r>
      <w:r>
        <w:rPr>
          <w:spacing w:val="1"/>
        </w:rPr>
        <w:t xml:space="preserve"> </w:t>
      </w:r>
      <w:r>
        <w:t>эмалей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состав</w:t>
      </w:r>
      <w:r>
        <w:rPr>
          <w:spacing w:val="-3"/>
        </w:rPr>
        <w:t xml:space="preserve"> </w:t>
      </w:r>
      <w:r>
        <w:t>силиконов</w:t>
      </w:r>
      <w:r>
        <w:rPr>
          <w:spacing w:val="-3"/>
        </w:rPr>
        <w:t xml:space="preserve"> </w:t>
      </w:r>
      <w:r>
        <w:t>вводят</w:t>
      </w:r>
      <w:r>
        <w:rPr>
          <w:spacing w:val="-1"/>
        </w:rPr>
        <w:t xml:space="preserve"> </w:t>
      </w:r>
      <w:r>
        <w:t>эпоксидные,</w:t>
      </w:r>
      <w:r>
        <w:rPr>
          <w:spacing w:val="-3"/>
        </w:rPr>
        <w:t xml:space="preserve"> </w:t>
      </w:r>
      <w:r>
        <w:t>полиэфирные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фенольные</w:t>
      </w:r>
      <w:r>
        <w:rPr>
          <w:spacing w:val="-2"/>
        </w:rPr>
        <w:t xml:space="preserve"> </w:t>
      </w:r>
      <w:r>
        <w:t>смолы.</w:t>
      </w:r>
    </w:p>
    <w:p w14:paraId="1D11E9A3" w14:textId="77777777" w:rsidR="00A7372C" w:rsidRDefault="003A3E9E">
      <w:pPr>
        <w:pStyle w:val="a3"/>
        <w:spacing w:before="0"/>
        <w:ind w:right="535" w:firstLine="0"/>
        <w:jc w:val="both"/>
      </w:pPr>
      <w:r>
        <w:t>Силиконы широко применяются в электротехнической промышленности, машино- и</w:t>
      </w:r>
      <w:r>
        <w:rPr>
          <w:spacing w:val="-67"/>
        </w:rPr>
        <w:t xml:space="preserve"> </w:t>
      </w:r>
      <w:r>
        <w:t>авиастроении. Каучуки, модифицированные силиконами, используют для получения</w:t>
      </w:r>
      <w:r>
        <w:rPr>
          <w:spacing w:val="-67"/>
        </w:rPr>
        <w:t xml:space="preserve"> </w:t>
      </w:r>
      <w:r>
        <w:t>морозостойких</w:t>
      </w:r>
      <w:r>
        <w:rPr>
          <w:spacing w:val="1"/>
        </w:rPr>
        <w:t xml:space="preserve"> </w:t>
      </w:r>
      <w:r>
        <w:t>и теплостойких</w:t>
      </w:r>
      <w:r>
        <w:rPr>
          <w:spacing w:val="1"/>
        </w:rPr>
        <w:t xml:space="preserve"> </w:t>
      </w:r>
      <w:r>
        <w:t>резин.</w:t>
      </w:r>
    </w:p>
    <w:p w14:paraId="533CCA7C" w14:textId="77777777" w:rsidR="00A7372C" w:rsidRDefault="003A3E9E">
      <w:pPr>
        <w:pStyle w:val="a3"/>
        <w:ind w:right="157"/>
      </w:pPr>
      <w:r>
        <w:rPr>
          <w:b/>
          <w:i/>
        </w:rPr>
        <w:t xml:space="preserve">Полиэтилентерефталат (ПЭТФ) </w:t>
      </w:r>
      <w:r>
        <w:rPr>
          <w:i/>
        </w:rPr>
        <w:t xml:space="preserve">— </w:t>
      </w:r>
      <w:r>
        <w:t>лавсан, представляет собой сложный</w:t>
      </w:r>
      <w:r>
        <w:rPr>
          <w:spacing w:val="1"/>
        </w:rPr>
        <w:t xml:space="preserve"> </w:t>
      </w:r>
      <w:r>
        <w:t>пол</w:t>
      </w:r>
      <w:r>
        <w:t>иэфир. ПЭТФ не растворяется в большинстве органических растворителей, имеет</w:t>
      </w:r>
      <w:r>
        <w:rPr>
          <w:spacing w:val="1"/>
        </w:rPr>
        <w:t xml:space="preserve"> </w:t>
      </w:r>
      <w:r>
        <w:t>высокую температуру плавления (255—260°С), стоек к действию слабых щелочей,</w:t>
      </w:r>
      <w:r>
        <w:rPr>
          <w:spacing w:val="1"/>
        </w:rPr>
        <w:t xml:space="preserve"> </w:t>
      </w:r>
      <w:r>
        <w:t>смазок,</w:t>
      </w:r>
      <w:r>
        <w:rPr>
          <w:spacing w:val="-3"/>
        </w:rPr>
        <w:t xml:space="preserve"> </w:t>
      </w:r>
      <w:r>
        <w:t>масел,</w:t>
      </w:r>
      <w:r>
        <w:rPr>
          <w:spacing w:val="-2"/>
        </w:rPr>
        <w:t xml:space="preserve"> </w:t>
      </w:r>
      <w:r>
        <w:t>спиртов,</w:t>
      </w:r>
      <w:r>
        <w:rPr>
          <w:spacing w:val="-2"/>
        </w:rPr>
        <w:t xml:space="preserve"> </w:t>
      </w:r>
      <w:r>
        <w:t>эфиров.</w:t>
      </w:r>
      <w:r>
        <w:rPr>
          <w:spacing w:val="-2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основном</w:t>
      </w:r>
      <w:r>
        <w:rPr>
          <w:spacing w:val="-1"/>
        </w:rPr>
        <w:t xml:space="preserve"> </w:t>
      </w:r>
      <w:r>
        <w:t>лавсан</w:t>
      </w:r>
      <w:r>
        <w:rPr>
          <w:spacing w:val="-2"/>
        </w:rPr>
        <w:t xml:space="preserve"> </w:t>
      </w:r>
      <w:r>
        <w:t>применяется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виде</w:t>
      </w:r>
      <w:r>
        <w:rPr>
          <w:spacing w:val="-2"/>
        </w:rPr>
        <w:t xml:space="preserve"> </w:t>
      </w:r>
      <w:r>
        <w:t>пленок</w:t>
      </w:r>
      <w:r>
        <w:rPr>
          <w:spacing w:val="-4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воло-</w:t>
      </w:r>
    </w:p>
    <w:p w14:paraId="5E30E0B2" w14:textId="77777777" w:rsidR="00A7372C" w:rsidRDefault="003A3E9E">
      <w:pPr>
        <w:pStyle w:val="a3"/>
        <w:spacing w:before="61"/>
        <w:ind w:firstLine="0"/>
      </w:pPr>
      <w:r>
        <w:t>кон,</w:t>
      </w:r>
      <w:r>
        <w:rPr>
          <w:spacing w:val="-2"/>
        </w:rPr>
        <w:t xml:space="preserve"> </w:t>
      </w:r>
      <w:r>
        <w:t>которые</w:t>
      </w:r>
      <w:r>
        <w:rPr>
          <w:spacing w:val="-3"/>
        </w:rPr>
        <w:t xml:space="preserve"> </w:t>
      </w:r>
      <w:r>
        <w:t>получаю</w:t>
      </w:r>
      <w:r>
        <w:t>т</w:t>
      </w:r>
      <w:r>
        <w:rPr>
          <w:spacing w:val="-3"/>
        </w:rPr>
        <w:t xml:space="preserve"> </w:t>
      </w:r>
      <w:r>
        <w:t>из</w:t>
      </w:r>
      <w:r>
        <w:rPr>
          <w:spacing w:val="-1"/>
        </w:rPr>
        <w:t xml:space="preserve"> </w:t>
      </w:r>
      <w:r>
        <w:t>расплава.</w:t>
      </w:r>
    </w:p>
    <w:p w14:paraId="1428EADA" w14:textId="77777777" w:rsidR="00A7372C" w:rsidRDefault="003A3E9E">
      <w:pPr>
        <w:pStyle w:val="a3"/>
        <w:spacing w:before="59"/>
        <w:ind w:right="304"/>
      </w:pPr>
      <w:r>
        <w:rPr>
          <w:b/>
          <w:i/>
        </w:rPr>
        <w:t xml:space="preserve">Полиформальдегид (ПФ) </w:t>
      </w:r>
      <w:r>
        <w:t>и сополимеры формальдегида — СФД и СТД. Материалы</w:t>
      </w:r>
      <w:r>
        <w:rPr>
          <w:spacing w:val="-67"/>
        </w:rPr>
        <w:t xml:space="preserve"> </w:t>
      </w:r>
      <w:r>
        <w:t>этой группы характеризуются сочетанием высоких показателей ударной вязкости,</w:t>
      </w:r>
      <w:r>
        <w:rPr>
          <w:spacing w:val="1"/>
        </w:rPr>
        <w:t xml:space="preserve"> </w:t>
      </w:r>
      <w:r>
        <w:t>модуля</w:t>
      </w:r>
      <w:r>
        <w:rPr>
          <w:spacing w:val="-2"/>
        </w:rPr>
        <w:t xml:space="preserve"> </w:t>
      </w:r>
      <w:r>
        <w:t>упругости</w:t>
      </w:r>
      <w:r>
        <w:rPr>
          <w:spacing w:val="-2"/>
        </w:rPr>
        <w:t xml:space="preserve"> </w:t>
      </w:r>
      <w:r>
        <w:t>при</w:t>
      </w:r>
      <w:r>
        <w:rPr>
          <w:spacing w:val="-4"/>
        </w:rPr>
        <w:t xml:space="preserve"> </w:t>
      </w:r>
      <w:r>
        <w:t>растяжении</w:t>
      </w:r>
      <w:r>
        <w:rPr>
          <w:spacing w:val="-2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изгибе.</w:t>
      </w:r>
      <w:r>
        <w:rPr>
          <w:spacing w:val="-2"/>
        </w:rPr>
        <w:t xml:space="preserve"> </w:t>
      </w:r>
      <w:r>
        <w:t>По</w:t>
      </w:r>
      <w:r>
        <w:rPr>
          <w:spacing w:val="3"/>
        </w:rPr>
        <w:t xml:space="preserve"> </w:t>
      </w:r>
      <w:r>
        <w:t>механическим</w:t>
      </w:r>
      <w:r>
        <w:rPr>
          <w:spacing w:val="-2"/>
        </w:rPr>
        <w:t xml:space="preserve"> </w:t>
      </w:r>
      <w:r>
        <w:t>характеристикам</w:t>
      </w:r>
      <w:r>
        <w:rPr>
          <w:spacing w:val="-4"/>
        </w:rPr>
        <w:t xml:space="preserve"> </w:t>
      </w:r>
      <w:r>
        <w:t>они</w:t>
      </w:r>
    </w:p>
    <w:p w14:paraId="00C66D0A" w14:textId="77777777" w:rsidR="00A7372C" w:rsidRDefault="00A7372C">
      <w:pPr>
        <w:sectPr w:rsidR="00A7372C">
          <w:pgSz w:w="11910" w:h="16840"/>
          <w:pgMar w:top="480" w:right="460" w:bottom="760" w:left="600" w:header="0" w:footer="578" w:gutter="0"/>
          <w:cols w:space="720"/>
        </w:sectPr>
      </w:pPr>
    </w:p>
    <w:p w14:paraId="5751C2D1" w14:textId="77777777" w:rsidR="00A7372C" w:rsidRDefault="003A3E9E">
      <w:pPr>
        <w:pStyle w:val="a3"/>
        <w:spacing w:before="61"/>
        <w:ind w:right="905" w:firstLine="0"/>
      </w:pPr>
      <w:r>
        <w:lastRenderedPageBreak/>
        <w:t>превосходят большинство термопластов, отличаются высокой износостойкостью,</w:t>
      </w:r>
      <w:r>
        <w:rPr>
          <w:spacing w:val="-68"/>
        </w:rPr>
        <w:t xml:space="preserve"> </w:t>
      </w:r>
      <w:r>
        <w:t>низким</w:t>
      </w:r>
      <w:r>
        <w:rPr>
          <w:spacing w:val="-1"/>
        </w:rPr>
        <w:t xml:space="preserve"> </w:t>
      </w:r>
      <w:r>
        <w:t>коэффициентом трения,</w:t>
      </w:r>
      <w:r>
        <w:rPr>
          <w:spacing w:val="-1"/>
        </w:rPr>
        <w:t xml:space="preserve"> </w:t>
      </w:r>
      <w:r>
        <w:t>малой ползучестью.</w:t>
      </w:r>
    </w:p>
    <w:p w14:paraId="76ABAFE1" w14:textId="77777777" w:rsidR="00A7372C" w:rsidRDefault="003A3E9E">
      <w:pPr>
        <w:pStyle w:val="a3"/>
        <w:spacing w:before="61"/>
        <w:ind w:right="436"/>
      </w:pPr>
      <w:r>
        <w:t>Основные области применения полиформальдегидов — детали машин, в том числе</w:t>
      </w:r>
      <w:r>
        <w:rPr>
          <w:spacing w:val="-67"/>
        </w:rPr>
        <w:t xml:space="preserve"> </w:t>
      </w:r>
      <w:r>
        <w:t>детали</w:t>
      </w:r>
      <w:r>
        <w:rPr>
          <w:spacing w:val="-1"/>
        </w:rPr>
        <w:t xml:space="preserve"> </w:t>
      </w:r>
      <w:r>
        <w:t>узлов</w:t>
      </w:r>
      <w:r>
        <w:rPr>
          <w:spacing w:val="-2"/>
        </w:rPr>
        <w:t xml:space="preserve"> </w:t>
      </w:r>
      <w:r>
        <w:t>трения.</w:t>
      </w:r>
    </w:p>
    <w:p w14:paraId="33873BE2" w14:textId="77777777" w:rsidR="00A7372C" w:rsidRDefault="003A3E9E">
      <w:pPr>
        <w:pStyle w:val="a3"/>
        <w:ind w:right="334"/>
      </w:pPr>
      <w:r>
        <w:rPr>
          <w:b/>
          <w:i/>
        </w:rPr>
        <w:t xml:space="preserve">Фенолоформальдегидные смолы </w:t>
      </w:r>
      <w:r>
        <w:t>— продукт взаимодействия фенола с фольмальде-</w:t>
      </w:r>
      <w:r>
        <w:rPr>
          <w:spacing w:val="-67"/>
        </w:rPr>
        <w:t xml:space="preserve"> </w:t>
      </w:r>
      <w:r>
        <w:t>гидом; обладают высокой атмосферо- и термостойкостью, хорошими электроизоляци-</w:t>
      </w:r>
      <w:r>
        <w:rPr>
          <w:spacing w:val="-67"/>
        </w:rPr>
        <w:t xml:space="preserve"> </w:t>
      </w:r>
      <w:r>
        <w:t xml:space="preserve">онными </w:t>
      </w:r>
      <w:r>
        <w:t>свойствами. Они растворяются в растворах едких щелочей, фенолах и многих</w:t>
      </w:r>
      <w:r>
        <w:rPr>
          <w:spacing w:val="-67"/>
        </w:rPr>
        <w:t xml:space="preserve"> </w:t>
      </w:r>
      <w:r>
        <w:t>органических растворителях. Применяются для изготовления пропиточных</w:t>
      </w:r>
      <w:r>
        <w:rPr>
          <w:spacing w:val="1"/>
        </w:rPr>
        <w:t xml:space="preserve"> </w:t>
      </w:r>
      <w:r>
        <w:t>композиций,</w:t>
      </w:r>
      <w:r>
        <w:rPr>
          <w:spacing w:val="-2"/>
        </w:rPr>
        <w:t xml:space="preserve"> </w:t>
      </w:r>
      <w:r>
        <w:t>клеев,</w:t>
      </w:r>
      <w:r>
        <w:rPr>
          <w:spacing w:val="-2"/>
        </w:rPr>
        <w:t xml:space="preserve"> </w:t>
      </w:r>
      <w:r>
        <w:t>лаков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качестве</w:t>
      </w:r>
      <w:r>
        <w:rPr>
          <w:spacing w:val="-4"/>
        </w:rPr>
        <w:t xml:space="preserve"> </w:t>
      </w:r>
      <w:r>
        <w:t>основы</w:t>
      </w:r>
      <w:r>
        <w:rPr>
          <w:spacing w:val="4"/>
        </w:rPr>
        <w:t xml:space="preserve"> </w:t>
      </w:r>
      <w:r>
        <w:t>композиционных материалов.</w:t>
      </w:r>
    </w:p>
    <w:p w14:paraId="66110B5D" w14:textId="77777777" w:rsidR="00A7372C" w:rsidRDefault="003A3E9E">
      <w:pPr>
        <w:pStyle w:val="a3"/>
        <w:spacing w:before="61"/>
        <w:ind w:right="387"/>
      </w:pPr>
      <w:r>
        <w:rPr>
          <w:b/>
        </w:rPr>
        <w:t xml:space="preserve">Фенопласты </w:t>
      </w:r>
      <w:r>
        <w:t>изготовляют на основе фенолформальдегидных смол, они широко</w:t>
      </w:r>
      <w:r>
        <w:rPr>
          <w:spacing w:val="1"/>
        </w:rPr>
        <w:t xml:space="preserve"> </w:t>
      </w:r>
      <w:r>
        <w:t>распространены благодаря простому и дешевому способу получения сырья и его</w:t>
      </w:r>
      <w:r>
        <w:rPr>
          <w:spacing w:val="1"/>
        </w:rPr>
        <w:t xml:space="preserve"> </w:t>
      </w:r>
      <w:r>
        <w:t>переработки в изделия. Фенопласты отличаются высокими физико-механическими</w:t>
      </w:r>
      <w:r>
        <w:rPr>
          <w:spacing w:val="1"/>
        </w:rPr>
        <w:t xml:space="preserve"> </w:t>
      </w:r>
      <w:r>
        <w:t>свойствами, а также стойкостью к кислотам, щел</w:t>
      </w:r>
      <w:r>
        <w:t>очам и органическим растворителям.</w:t>
      </w:r>
      <w:r>
        <w:rPr>
          <w:spacing w:val="-67"/>
        </w:rPr>
        <w:t xml:space="preserve"> </w:t>
      </w:r>
      <w:r>
        <w:t>Из фенолформальдегидных смол с вводом наполнителей получают пресс-порошки,</w:t>
      </w:r>
      <w:r>
        <w:rPr>
          <w:spacing w:val="1"/>
        </w:rPr>
        <w:t xml:space="preserve"> </w:t>
      </w:r>
      <w:r>
        <w:t>волокнистые</w:t>
      </w:r>
      <w:r>
        <w:rPr>
          <w:spacing w:val="-4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слоистые пластики.</w:t>
      </w:r>
    </w:p>
    <w:p w14:paraId="36EDECD1" w14:textId="77777777" w:rsidR="00A7372C" w:rsidRDefault="003A3E9E">
      <w:pPr>
        <w:pStyle w:val="a3"/>
        <w:spacing w:before="240" w:line="322" w:lineRule="exact"/>
        <w:ind w:left="391" w:firstLine="0"/>
      </w:pPr>
      <w:r>
        <w:t>Среди</w:t>
      </w:r>
      <w:r>
        <w:rPr>
          <w:spacing w:val="-5"/>
        </w:rPr>
        <w:t xml:space="preserve"> </w:t>
      </w:r>
      <w:r>
        <w:t>термореактивных</w:t>
      </w:r>
      <w:r>
        <w:rPr>
          <w:spacing w:val="-3"/>
        </w:rPr>
        <w:t xml:space="preserve"> </w:t>
      </w:r>
      <w:r>
        <w:t>полимерных</w:t>
      </w:r>
      <w:r>
        <w:rPr>
          <w:spacing w:val="-4"/>
        </w:rPr>
        <w:t xml:space="preserve"> </w:t>
      </w:r>
      <w:r>
        <w:t>материалов наиболее</w:t>
      </w:r>
      <w:r>
        <w:rPr>
          <w:spacing w:val="-7"/>
        </w:rPr>
        <w:t xml:space="preserve"> </w:t>
      </w:r>
      <w:r>
        <w:t>перспективны</w:t>
      </w:r>
    </w:p>
    <w:p w14:paraId="60A2D555" w14:textId="77777777" w:rsidR="00A7372C" w:rsidRDefault="003A3E9E">
      <w:pPr>
        <w:pStyle w:val="1"/>
        <w:rPr>
          <w:b w:val="0"/>
        </w:rPr>
      </w:pPr>
      <w:r>
        <w:t>ароматические</w:t>
      </w:r>
      <w:r>
        <w:rPr>
          <w:spacing w:val="-4"/>
        </w:rPr>
        <w:t xml:space="preserve"> </w:t>
      </w:r>
      <w:r>
        <w:t>полиамиды</w:t>
      </w:r>
      <w:r>
        <w:rPr>
          <w:b w:val="0"/>
        </w:rPr>
        <w:t>.</w:t>
      </w:r>
    </w:p>
    <w:p w14:paraId="61DEFBB0" w14:textId="77777777" w:rsidR="00A7372C" w:rsidRDefault="003A3E9E">
      <w:pPr>
        <w:pStyle w:val="a3"/>
        <w:ind w:right="228"/>
      </w:pPr>
      <w:r>
        <w:t xml:space="preserve">Промышленное значение </w:t>
      </w:r>
      <w:r>
        <w:t xml:space="preserve">имеет ароматический полиамид — </w:t>
      </w:r>
      <w:r>
        <w:rPr>
          <w:b/>
          <w:i/>
        </w:rPr>
        <w:t xml:space="preserve">фенилом </w:t>
      </w:r>
      <w:r>
        <w:t>(П, Cl, С2).</w:t>
      </w:r>
      <w:r>
        <w:rPr>
          <w:spacing w:val="1"/>
        </w:rPr>
        <w:t xml:space="preserve"> </w:t>
      </w:r>
      <w:r>
        <w:t>Фенилоны благодаря высоким механическим свойствам, износо-, термо- и теплостой-</w:t>
      </w:r>
      <w:r>
        <w:rPr>
          <w:spacing w:val="1"/>
        </w:rPr>
        <w:t xml:space="preserve"> </w:t>
      </w:r>
      <w:r>
        <w:t>кости, химической стойкости применяют для изготовления деталей узлов трения, в том</w:t>
      </w:r>
      <w:r>
        <w:rPr>
          <w:spacing w:val="-67"/>
        </w:rPr>
        <w:t xml:space="preserve"> </w:t>
      </w:r>
      <w:r>
        <w:t>числе эксплуатируемых при повышенных темп</w:t>
      </w:r>
      <w:r>
        <w:t>ературах (до 220°С), давлениях рабочей</w:t>
      </w:r>
      <w:r>
        <w:rPr>
          <w:spacing w:val="-67"/>
        </w:rPr>
        <w:t xml:space="preserve"> </w:t>
      </w:r>
      <w:r>
        <w:t>среды</w:t>
      </w:r>
      <w:r>
        <w:rPr>
          <w:spacing w:val="-1"/>
        </w:rPr>
        <w:t xml:space="preserve"> </w:t>
      </w:r>
      <w:r>
        <w:t>(до</w:t>
      </w:r>
      <w:r>
        <w:rPr>
          <w:spacing w:val="1"/>
        </w:rPr>
        <w:t xml:space="preserve"> </w:t>
      </w:r>
      <w:r>
        <w:t>35</w:t>
      </w:r>
      <w:r>
        <w:rPr>
          <w:spacing w:val="2"/>
        </w:rPr>
        <w:t xml:space="preserve"> </w:t>
      </w:r>
      <w:r>
        <w:t>МПа),</w:t>
      </w:r>
      <w:r>
        <w:rPr>
          <w:spacing w:val="-4"/>
        </w:rPr>
        <w:t xml:space="preserve"> </w:t>
      </w:r>
      <w:r>
        <w:t>нагрузках</w:t>
      </w:r>
      <w:r>
        <w:rPr>
          <w:spacing w:val="1"/>
        </w:rPr>
        <w:t xml:space="preserve"> </w:t>
      </w:r>
      <w:r>
        <w:t>(до 20</w:t>
      </w:r>
      <w:r>
        <w:rPr>
          <w:spacing w:val="1"/>
        </w:rPr>
        <w:t xml:space="preserve"> </w:t>
      </w:r>
      <w:r>
        <w:t>МПа).</w:t>
      </w:r>
    </w:p>
    <w:p w14:paraId="426A78A9" w14:textId="77777777" w:rsidR="00A7372C" w:rsidRDefault="003A3E9E">
      <w:pPr>
        <w:pStyle w:val="a3"/>
        <w:spacing w:before="240" w:line="261" w:lineRule="auto"/>
      </w:pPr>
      <w:r>
        <w:rPr>
          <w:b/>
        </w:rPr>
        <w:t xml:space="preserve">Текстолит </w:t>
      </w:r>
      <w:r>
        <w:t>— это слоистый полимерный материал, где в качестве наполнителя</w:t>
      </w:r>
      <w:r>
        <w:rPr>
          <w:spacing w:val="1"/>
        </w:rPr>
        <w:t xml:space="preserve"> </w:t>
      </w:r>
      <w:r>
        <w:t>используется хлопчатобумажная ткань, а в качестве связующего - фенолформальдегид-</w:t>
      </w:r>
      <w:r>
        <w:rPr>
          <w:spacing w:val="1"/>
        </w:rPr>
        <w:t xml:space="preserve"> </w:t>
      </w:r>
      <w:r>
        <w:t>ная</w:t>
      </w:r>
      <w:r>
        <w:rPr>
          <w:spacing w:val="-3"/>
        </w:rPr>
        <w:t xml:space="preserve"> </w:t>
      </w:r>
      <w:r>
        <w:t>смола.</w:t>
      </w:r>
      <w:r>
        <w:rPr>
          <w:spacing w:val="-3"/>
        </w:rPr>
        <w:t xml:space="preserve"> </w:t>
      </w:r>
      <w:r>
        <w:t>Текстолит</w:t>
      </w:r>
      <w:r>
        <w:rPr>
          <w:spacing w:val="-4"/>
        </w:rPr>
        <w:t xml:space="preserve"> </w:t>
      </w:r>
      <w:r>
        <w:t>обладает</w:t>
      </w:r>
      <w:r>
        <w:rPr>
          <w:spacing w:val="-6"/>
        </w:rPr>
        <w:t xml:space="preserve"> </w:t>
      </w:r>
      <w:r>
        <w:t>относительно</w:t>
      </w:r>
      <w:r>
        <w:rPr>
          <w:spacing w:val="-2"/>
        </w:rPr>
        <w:t xml:space="preserve"> </w:t>
      </w:r>
      <w:r>
        <w:t>высокой</w:t>
      </w:r>
      <w:r>
        <w:rPr>
          <w:spacing w:val="-3"/>
        </w:rPr>
        <w:t xml:space="preserve"> </w:t>
      </w:r>
      <w:r>
        <w:t>механической</w:t>
      </w:r>
      <w:r>
        <w:rPr>
          <w:spacing w:val="2"/>
        </w:rPr>
        <w:t xml:space="preserve"> </w:t>
      </w:r>
      <w:r>
        <w:t>прочностью,</w:t>
      </w:r>
      <w:r>
        <w:rPr>
          <w:spacing w:val="-4"/>
        </w:rPr>
        <w:t xml:space="preserve"> </w:t>
      </w:r>
      <w:r>
        <w:t>малой</w:t>
      </w:r>
    </w:p>
    <w:p w14:paraId="09A3D08D" w14:textId="77777777" w:rsidR="00A7372C" w:rsidRDefault="003A3E9E">
      <w:pPr>
        <w:pStyle w:val="a3"/>
        <w:spacing w:before="0" w:line="294" w:lineRule="exact"/>
        <w:ind w:firstLine="0"/>
      </w:pPr>
      <w:r>
        <w:t>плотностью,</w:t>
      </w:r>
      <w:r>
        <w:rPr>
          <w:spacing w:val="-5"/>
        </w:rPr>
        <w:t xml:space="preserve"> </w:t>
      </w:r>
      <w:r>
        <w:t>высокими</w:t>
      </w:r>
      <w:r>
        <w:rPr>
          <w:spacing w:val="-4"/>
        </w:rPr>
        <w:t xml:space="preserve"> </w:t>
      </w:r>
      <w:r>
        <w:t>антифрикционными</w:t>
      </w:r>
      <w:r>
        <w:rPr>
          <w:spacing w:val="-4"/>
        </w:rPr>
        <w:t xml:space="preserve"> </w:t>
      </w:r>
      <w:r>
        <w:t>свойствами,</w:t>
      </w:r>
      <w:r>
        <w:rPr>
          <w:spacing w:val="-5"/>
        </w:rPr>
        <w:t xml:space="preserve"> </w:t>
      </w:r>
      <w:r>
        <w:t>высокой</w:t>
      </w:r>
      <w:r>
        <w:rPr>
          <w:spacing w:val="-4"/>
        </w:rPr>
        <w:t xml:space="preserve"> </w:t>
      </w:r>
      <w:r>
        <w:t>стойкостью</w:t>
      </w:r>
      <w:r>
        <w:rPr>
          <w:spacing w:val="-4"/>
        </w:rPr>
        <w:t xml:space="preserve"> </w:t>
      </w:r>
      <w:r>
        <w:t>к</w:t>
      </w:r>
    </w:p>
    <w:p w14:paraId="6C846CF0" w14:textId="77777777" w:rsidR="00A7372C" w:rsidRDefault="003A3E9E">
      <w:pPr>
        <w:pStyle w:val="a3"/>
        <w:spacing w:before="0"/>
        <w:ind w:right="239" w:firstLine="0"/>
      </w:pPr>
      <w:r>
        <w:t>вибрационным нагрузка</w:t>
      </w:r>
      <w:r>
        <w:t>м, износостойкостью и хорошими диэлектрическими свойства-</w:t>
      </w:r>
      <w:r>
        <w:rPr>
          <w:spacing w:val="-67"/>
        </w:rPr>
        <w:t xml:space="preserve"> </w:t>
      </w:r>
      <w:r>
        <w:t>ми. Текстолит нашел широкое применение как заменитель цветных металлов для</w:t>
      </w:r>
      <w:r>
        <w:rPr>
          <w:spacing w:val="1"/>
        </w:rPr>
        <w:t xml:space="preserve"> </w:t>
      </w:r>
      <w:r>
        <w:t>вкладышей подшипников скольжения, для изготовления зубчатых шестерен в автомо-</w:t>
      </w:r>
      <w:r>
        <w:rPr>
          <w:spacing w:val="1"/>
        </w:rPr>
        <w:t xml:space="preserve"> </w:t>
      </w:r>
      <w:r>
        <w:t>билях и других технических изделий для авиа-</w:t>
      </w:r>
      <w:r>
        <w:t xml:space="preserve"> и машиностроения. Текстолитовые</w:t>
      </w:r>
      <w:r>
        <w:rPr>
          <w:spacing w:val="1"/>
        </w:rPr>
        <w:t xml:space="preserve"> </w:t>
      </w:r>
      <w:r>
        <w:t>шестерни в отличие от металлических работают бесшумно. Из электротехнического</w:t>
      </w:r>
      <w:r>
        <w:rPr>
          <w:spacing w:val="1"/>
        </w:rPr>
        <w:t xml:space="preserve"> </w:t>
      </w:r>
      <w:r>
        <w:t>текстолита изготовляют детали повышенной прочности электроустановок для работы</w:t>
      </w:r>
      <w:r>
        <w:rPr>
          <w:spacing w:val="1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воздухе и в трансформаторном масле.</w:t>
      </w:r>
    </w:p>
    <w:p w14:paraId="2F542A7A" w14:textId="77777777" w:rsidR="00A7372C" w:rsidRDefault="003A3E9E">
      <w:pPr>
        <w:pStyle w:val="a3"/>
        <w:ind w:right="187"/>
      </w:pPr>
      <w:r>
        <w:rPr>
          <w:b/>
        </w:rPr>
        <w:t xml:space="preserve">Гетинакс </w:t>
      </w:r>
      <w:r>
        <w:t>изготовляют горяче</w:t>
      </w:r>
      <w:r>
        <w:t>й прессовкой листов бумаги, пропитанной фенолфор-</w:t>
      </w:r>
      <w:r>
        <w:rPr>
          <w:spacing w:val="1"/>
        </w:rPr>
        <w:t xml:space="preserve"> </w:t>
      </w:r>
      <w:r>
        <w:t>мальдегидной смолой. Обладает высокими диэлектрическими свойствами, но меньшей,</w:t>
      </w:r>
      <w:r>
        <w:rPr>
          <w:spacing w:val="-67"/>
        </w:rPr>
        <w:t xml:space="preserve"> </w:t>
      </w:r>
      <w:r>
        <w:t>чем текстолит, механической прочностью. Гетинакс выпускают под марками А, Б, В, Г.</w:t>
      </w:r>
      <w:r>
        <w:rPr>
          <w:spacing w:val="-67"/>
        </w:rPr>
        <w:t xml:space="preserve"> </w:t>
      </w:r>
      <w:r>
        <w:t>Марки А и Б отличаются повышенными диэлектр</w:t>
      </w:r>
      <w:r>
        <w:t>ическими свойствами, марки В и Г —</w:t>
      </w:r>
      <w:r>
        <w:rPr>
          <w:spacing w:val="-67"/>
        </w:rPr>
        <w:t xml:space="preserve"> </w:t>
      </w:r>
      <w:r>
        <w:t>повышенной механической прочностью.</w:t>
      </w:r>
      <w:r>
        <w:rPr>
          <w:spacing w:val="1"/>
        </w:rPr>
        <w:t xml:space="preserve"> </w:t>
      </w:r>
      <w:r>
        <w:t>Гетинакс применяется для изготовления изо-</w:t>
      </w:r>
      <w:r>
        <w:rPr>
          <w:spacing w:val="1"/>
        </w:rPr>
        <w:t xml:space="preserve"> </w:t>
      </w:r>
      <w:r>
        <w:t>ляционных деталей электрооборудования, декоративных материалов для отделочных</w:t>
      </w:r>
      <w:r>
        <w:rPr>
          <w:spacing w:val="1"/>
        </w:rPr>
        <w:t xml:space="preserve"> </w:t>
      </w:r>
      <w:r>
        <w:t xml:space="preserve">работ, а также для изготовления фасонных изделий технического и </w:t>
      </w:r>
      <w:r>
        <w:t>бытового</w:t>
      </w:r>
      <w:r>
        <w:rPr>
          <w:spacing w:val="1"/>
        </w:rPr>
        <w:t xml:space="preserve"> </w:t>
      </w:r>
      <w:r>
        <w:t>назначения.</w:t>
      </w:r>
    </w:p>
    <w:p w14:paraId="4AEE4464" w14:textId="77777777" w:rsidR="00A7372C" w:rsidRDefault="003A3E9E">
      <w:pPr>
        <w:pStyle w:val="a3"/>
        <w:spacing w:before="62"/>
        <w:ind w:right="141"/>
      </w:pPr>
      <w:r>
        <w:rPr>
          <w:b/>
        </w:rPr>
        <w:t xml:space="preserve">Асботекстолит </w:t>
      </w:r>
      <w:r>
        <w:t>изготовляют горячим прессованием на основе асбестовой ткани,</w:t>
      </w:r>
      <w:r>
        <w:rPr>
          <w:spacing w:val="1"/>
        </w:rPr>
        <w:t xml:space="preserve"> </w:t>
      </w:r>
      <w:r>
        <w:t>пропитанной фенолформальдегидной смолой. Для повышения механической прочности</w:t>
      </w:r>
      <w:r>
        <w:rPr>
          <w:spacing w:val="-67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теплопроводности</w:t>
      </w:r>
      <w:r>
        <w:rPr>
          <w:spacing w:val="-3"/>
        </w:rPr>
        <w:t xml:space="preserve"> </w:t>
      </w:r>
      <w:r>
        <w:t>асбестовая</w:t>
      </w:r>
      <w:r>
        <w:rPr>
          <w:spacing w:val="-2"/>
        </w:rPr>
        <w:t xml:space="preserve"> </w:t>
      </w:r>
      <w:r>
        <w:t>ткань</w:t>
      </w:r>
      <w:r>
        <w:rPr>
          <w:spacing w:val="-3"/>
        </w:rPr>
        <w:t xml:space="preserve"> </w:t>
      </w:r>
      <w:r>
        <w:t>может</w:t>
      </w:r>
      <w:r>
        <w:rPr>
          <w:spacing w:val="-1"/>
        </w:rPr>
        <w:t xml:space="preserve"> </w:t>
      </w:r>
      <w:r>
        <w:t>армироваться</w:t>
      </w:r>
      <w:r>
        <w:rPr>
          <w:spacing w:val="-2"/>
        </w:rPr>
        <w:t xml:space="preserve"> </w:t>
      </w:r>
      <w:r>
        <w:t>медной</w:t>
      </w:r>
      <w:r>
        <w:rPr>
          <w:spacing w:val="-1"/>
        </w:rPr>
        <w:t xml:space="preserve"> </w:t>
      </w:r>
      <w:r>
        <w:t>проволокой.</w:t>
      </w:r>
    </w:p>
    <w:p w14:paraId="31C28167" w14:textId="77777777" w:rsidR="00A7372C" w:rsidRDefault="00A7372C">
      <w:pPr>
        <w:sectPr w:rsidR="00A7372C">
          <w:pgSz w:w="11910" w:h="16840"/>
          <w:pgMar w:top="480" w:right="460" w:bottom="760" w:left="600" w:header="0" w:footer="578" w:gutter="0"/>
          <w:cols w:space="720"/>
        </w:sectPr>
      </w:pPr>
    </w:p>
    <w:p w14:paraId="0DEB146D" w14:textId="77777777" w:rsidR="00A7372C" w:rsidRDefault="003A3E9E">
      <w:pPr>
        <w:pStyle w:val="a3"/>
        <w:spacing w:before="61"/>
        <w:ind w:right="162"/>
      </w:pPr>
      <w:r>
        <w:lastRenderedPageBreak/>
        <w:t>Асботекстолит устойчив к резким колебаниям температуры и влажности, отличается</w:t>
      </w:r>
      <w:r>
        <w:rPr>
          <w:spacing w:val="1"/>
        </w:rPr>
        <w:t xml:space="preserve"> </w:t>
      </w:r>
      <w:r>
        <w:t>высокими фрикционными, электроизоляционными и теплоизоляционными свойствами.</w:t>
      </w:r>
      <w:r>
        <w:rPr>
          <w:spacing w:val="-67"/>
        </w:rPr>
        <w:t xml:space="preserve"> </w:t>
      </w:r>
      <w:r>
        <w:t xml:space="preserve">Однако асботекстолит не следует подвергать действию температуры свыше </w:t>
      </w:r>
      <w:r>
        <w:t>370°С во</w:t>
      </w:r>
      <w:r>
        <w:rPr>
          <w:spacing w:val="1"/>
        </w:rPr>
        <w:t xml:space="preserve"> </w:t>
      </w:r>
      <w:r>
        <w:t>избежание разрушения асбеста из-за потери гигроскопической воды, а также контакту с</w:t>
      </w:r>
      <w:r>
        <w:rPr>
          <w:spacing w:val="-67"/>
        </w:rPr>
        <w:t xml:space="preserve"> </w:t>
      </w:r>
      <w:r>
        <w:t>водой</w:t>
      </w:r>
      <w:r>
        <w:rPr>
          <w:spacing w:val="-3"/>
        </w:rPr>
        <w:t xml:space="preserve"> </w:t>
      </w:r>
      <w:r>
        <w:t>и маслом,</w:t>
      </w:r>
      <w:r>
        <w:rPr>
          <w:spacing w:val="-3"/>
        </w:rPr>
        <w:t xml:space="preserve"> </w:t>
      </w:r>
      <w:r>
        <w:t>которые,</w:t>
      </w:r>
      <w:r>
        <w:rPr>
          <w:spacing w:val="-1"/>
        </w:rPr>
        <w:t xml:space="preserve"> </w:t>
      </w:r>
      <w:r>
        <w:t>как</w:t>
      </w:r>
      <w:r>
        <w:rPr>
          <w:spacing w:val="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нагрев,</w:t>
      </w:r>
      <w:r>
        <w:rPr>
          <w:spacing w:val="-1"/>
        </w:rPr>
        <w:t xml:space="preserve"> </w:t>
      </w:r>
      <w:r>
        <w:t>снижают</w:t>
      </w:r>
      <w:r>
        <w:rPr>
          <w:spacing w:val="-2"/>
        </w:rPr>
        <w:t xml:space="preserve"> </w:t>
      </w:r>
      <w:r>
        <w:t>коэффициент</w:t>
      </w:r>
      <w:r>
        <w:rPr>
          <w:spacing w:val="-2"/>
        </w:rPr>
        <w:t xml:space="preserve"> </w:t>
      </w:r>
      <w:r>
        <w:t>трения.</w:t>
      </w:r>
    </w:p>
    <w:p w14:paraId="0E7B626E" w14:textId="77777777" w:rsidR="00A7372C" w:rsidRDefault="003A3E9E">
      <w:pPr>
        <w:pStyle w:val="a3"/>
        <w:spacing w:before="61"/>
        <w:ind w:right="245"/>
      </w:pPr>
      <w:r>
        <w:t>Из асботекстолита изготовляют фрикционные накладки для тормозных колодок и</w:t>
      </w:r>
      <w:r>
        <w:rPr>
          <w:spacing w:val="1"/>
        </w:rPr>
        <w:t xml:space="preserve"> </w:t>
      </w:r>
      <w:r>
        <w:t>дисков сцепления. Зам</w:t>
      </w:r>
      <w:r>
        <w:t>асленные асботекстолитовые накладки следует промывать</w:t>
      </w:r>
      <w:r>
        <w:rPr>
          <w:spacing w:val="1"/>
        </w:rPr>
        <w:t xml:space="preserve"> </w:t>
      </w:r>
      <w:r>
        <w:t>бензином. Накладки дисков сцепления и тормозных колодок могут быть изготовлены с</w:t>
      </w:r>
      <w:r>
        <w:rPr>
          <w:spacing w:val="-67"/>
        </w:rPr>
        <w:t xml:space="preserve"> </w:t>
      </w:r>
      <w:r>
        <w:t>добавкой каолина.</w:t>
      </w:r>
    </w:p>
    <w:p w14:paraId="2E7BDEB8" w14:textId="77777777" w:rsidR="00A7372C" w:rsidRDefault="003A3E9E">
      <w:pPr>
        <w:pStyle w:val="a3"/>
        <w:spacing w:before="121"/>
        <w:ind w:right="127"/>
      </w:pPr>
      <w:r>
        <w:rPr>
          <w:b/>
        </w:rPr>
        <w:t xml:space="preserve">Карболит </w:t>
      </w:r>
      <w:r>
        <w:t>представляет собой пластмассу, в которой наполнителем служат древесная</w:t>
      </w:r>
      <w:r>
        <w:rPr>
          <w:spacing w:val="-67"/>
        </w:rPr>
        <w:t xml:space="preserve"> </w:t>
      </w:r>
      <w:r>
        <w:t>мука или глина. Рабочая</w:t>
      </w:r>
      <w:r>
        <w:t xml:space="preserve"> температура эксплуатации деталей из карболита не должна</w:t>
      </w:r>
      <w:r>
        <w:rPr>
          <w:spacing w:val="1"/>
        </w:rPr>
        <w:t xml:space="preserve"> </w:t>
      </w:r>
      <w:r>
        <w:t>превышать 80°С, и их следует оберегать от влаги. Из карболита изготовляют крышку и</w:t>
      </w:r>
      <w:r>
        <w:rPr>
          <w:spacing w:val="1"/>
        </w:rPr>
        <w:t xml:space="preserve"> </w:t>
      </w:r>
      <w:r>
        <w:t>ротор прерывателя-распределителя, изоляторы катушки зажигания и другие</w:t>
      </w:r>
      <w:r>
        <w:rPr>
          <w:spacing w:val="1"/>
        </w:rPr>
        <w:t xml:space="preserve"> </w:t>
      </w:r>
      <w:r>
        <w:t>электротехнические</w:t>
      </w:r>
      <w:r>
        <w:rPr>
          <w:spacing w:val="-2"/>
        </w:rPr>
        <w:t xml:space="preserve"> </w:t>
      </w:r>
      <w:r>
        <w:t>детали.</w:t>
      </w:r>
    </w:p>
    <w:p w14:paraId="611BFAA1" w14:textId="77777777" w:rsidR="00A7372C" w:rsidRDefault="003A3E9E">
      <w:pPr>
        <w:pStyle w:val="a3"/>
        <w:spacing w:before="238" w:line="242" w:lineRule="auto"/>
        <w:ind w:right="924"/>
      </w:pPr>
      <w:r>
        <w:rPr>
          <w:b/>
          <w:i/>
        </w:rPr>
        <w:t xml:space="preserve">Полиарилаты </w:t>
      </w:r>
      <w:r>
        <w:rPr>
          <w:i/>
        </w:rPr>
        <w:t xml:space="preserve">— </w:t>
      </w:r>
      <w:r>
        <w:t>синт</w:t>
      </w:r>
      <w:r>
        <w:t>етические полимеры, обладающие высокой прочностью,</w:t>
      </w:r>
      <w:r>
        <w:rPr>
          <w:spacing w:val="-67"/>
        </w:rPr>
        <w:t xml:space="preserve"> </w:t>
      </w:r>
      <w:r>
        <w:t>термостойкостью</w:t>
      </w:r>
      <w:r>
        <w:rPr>
          <w:spacing w:val="-5"/>
        </w:rPr>
        <w:t xml:space="preserve"> </w:t>
      </w:r>
      <w:r>
        <w:t>(температура</w:t>
      </w:r>
      <w:r>
        <w:rPr>
          <w:spacing w:val="-3"/>
        </w:rPr>
        <w:t xml:space="preserve"> </w:t>
      </w:r>
      <w:r>
        <w:t>терморазложения</w:t>
      </w:r>
      <w:r>
        <w:rPr>
          <w:spacing w:val="-7"/>
        </w:rPr>
        <w:t xml:space="preserve"> </w:t>
      </w:r>
      <w:r>
        <w:t>около</w:t>
      </w:r>
      <w:r>
        <w:rPr>
          <w:spacing w:val="-6"/>
        </w:rPr>
        <w:t xml:space="preserve"> </w:t>
      </w:r>
      <w:r>
        <w:t>700°С),</w:t>
      </w:r>
      <w:r>
        <w:rPr>
          <w:spacing w:val="-4"/>
        </w:rPr>
        <w:t xml:space="preserve"> </w:t>
      </w:r>
      <w:r>
        <w:t>огнестойкостью.</w:t>
      </w:r>
    </w:p>
    <w:p w14:paraId="096ADEC3" w14:textId="77777777" w:rsidR="00A7372C" w:rsidRDefault="003A3E9E">
      <w:pPr>
        <w:pStyle w:val="a3"/>
        <w:spacing w:before="55"/>
        <w:ind w:right="482"/>
      </w:pPr>
      <w:r>
        <w:t>Устойчивы к воздействию ультрафиолетового и ионизирующего излучений,</w:t>
      </w:r>
      <w:r>
        <w:rPr>
          <w:spacing w:val="1"/>
        </w:rPr>
        <w:t xml:space="preserve"> </w:t>
      </w:r>
      <w:r>
        <w:t>растворов</w:t>
      </w:r>
      <w:r>
        <w:rPr>
          <w:spacing w:val="-5"/>
        </w:rPr>
        <w:t xml:space="preserve"> </w:t>
      </w:r>
      <w:r>
        <w:t>минеральных</w:t>
      </w:r>
      <w:r>
        <w:rPr>
          <w:spacing w:val="-1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органических</w:t>
      </w:r>
      <w:r>
        <w:rPr>
          <w:spacing w:val="-3"/>
        </w:rPr>
        <w:t xml:space="preserve"> </w:t>
      </w:r>
      <w:r>
        <w:t>кислот,</w:t>
      </w:r>
      <w:r>
        <w:rPr>
          <w:spacing w:val="-6"/>
        </w:rPr>
        <w:t xml:space="preserve"> </w:t>
      </w:r>
      <w:r>
        <w:t>некоторых</w:t>
      </w:r>
      <w:r>
        <w:rPr>
          <w:spacing w:val="-5"/>
        </w:rPr>
        <w:t xml:space="preserve"> </w:t>
      </w:r>
      <w:r>
        <w:t>окислителей,</w:t>
      </w:r>
      <w:r>
        <w:rPr>
          <w:spacing w:val="-3"/>
        </w:rPr>
        <w:t xml:space="preserve"> </w:t>
      </w:r>
      <w:r>
        <w:t>бензина.</w:t>
      </w:r>
    </w:p>
    <w:p w14:paraId="63F0A45F" w14:textId="77777777" w:rsidR="00A7372C" w:rsidRDefault="003A3E9E">
      <w:pPr>
        <w:pStyle w:val="a3"/>
        <w:ind w:right="120"/>
      </w:pPr>
      <w:r>
        <w:t>Применяются полиарилаты для изготовления конструкционных деталей, работающих</w:t>
      </w:r>
      <w:r>
        <w:rPr>
          <w:spacing w:val="-67"/>
        </w:rPr>
        <w:t xml:space="preserve"> </w:t>
      </w:r>
      <w:r>
        <w:t>при</w:t>
      </w:r>
      <w:r>
        <w:rPr>
          <w:spacing w:val="-1"/>
        </w:rPr>
        <w:t xml:space="preserve"> </w:t>
      </w:r>
      <w:r>
        <w:t>высокой температуре.</w:t>
      </w:r>
    </w:p>
    <w:p w14:paraId="21DEBFEF" w14:textId="77777777" w:rsidR="00A7372C" w:rsidRDefault="003A3E9E">
      <w:pPr>
        <w:pStyle w:val="a3"/>
        <w:spacing w:before="239"/>
        <w:ind w:right="258"/>
      </w:pPr>
      <w:r>
        <w:rPr>
          <w:b/>
          <w:i/>
        </w:rPr>
        <w:t xml:space="preserve">Эпоксидные смолы </w:t>
      </w:r>
      <w:r>
        <w:rPr>
          <w:i/>
        </w:rPr>
        <w:t xml:space="preserve">— </w:t>
      </w:r>
      <w:r>
        <w:t>синтетические полимеры, обладающие высокой адгезией к</w:t>
      </w:r>
      <w:r>
        <w:rPr>
          <w:spacing w:val="1"/>
        </w:rPr>
        <w:t xml:space="preserve"> </w:t>
      </w:r>
      <w:r>
        <w:t>металлам, стеклу, керамике и другим материалам. Отвержденные эпоксидные смолы</w:t>
      </w:r>
      <w:r>
        <w:rPr>
          <w:spacing w:val="1"/>
        </w:rPr>
        <w:t xml:space="preserve"> </w:t>
      </w:r>
      <w:r>
        <w:t>устойчивы к воздействию щелочей, окислителей и большинства неорганических</w:t>
      </w:r>
      <w:r>
        <w:rPr>
          <w:spacing w:val="1"/>
        </w:rPr>
        <w:t xml:space="preserve"> </w:t>
      </w:r>
      <w:r>
        <w:t>кислот, но разрушаются в органических кислотах, уг</w:t>
      </w:r>
      <w:r>
        <w:t>леводородах. Применяются</w:t>
      </w:r>
      <w:r>
        <w:rPr>
          <w:spacing w:val="1"/>
        </w:rPr>
        <w:t xml:space="preserve"> </w:t>
      </w:r>
      <w:r>
        <w:t>эпоксидные</w:t>
      </w:r>
      <w:r>
        <w:rPr>
          <w:spacing w:val="-3"/>
        </w:rPr>
        <w:t xml:space="preserve"> </w:t>
      </w:r>
      <w:r>
        <w:t>смолы</w:t>
      </w:r>
      <w:r>
        <w:rPr>
          <w:spacing w:val="-3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качестве</w:t>
      </w:r>
      <w:r>
        <w:rPr>
          <w:spacing w:val="-4"/>
        </w:rPr>
        <w:t xml:space="preserve"> </w:t>
      </w:r>
      <w:r>
        <w:t>связующих</w:t>
      </w:r>
      <w:r>
        <w:rPr>
          <w:spacing w:val="-1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композиционных</w:t>
      </w:r>
      <w:r>
        <w:rPr>
          <w:spacing w:val="-1"/>
        </w:rPr>
        <w:t xml:space="preserve"> </w:t>
      </w:r>
      <w:r>
        <w:t>материалах,</w:t>
      </w:r>
      <w:r>
        <w:rPr>
          <w:spacing w:val="-4"/>
        </w:rPr>
        <w:t xml:space="preserve"> </w:t>
      </w:r>
      <w:r>
        <w:t>клеях,</w:t>
      </w:r>
      <w:r>
        <w:rPr>
          <w:spacing w:val="-3"/>
        </w:rPr>
        <w:t xml:space="preserve"> </w:t>
      </w:r>
      <w:r>
        <w:t>лаках.</w:t>
      </w:r>
    </w:p>
    <w:p w14:paraId="7975EB1E" w14:textId="77777777" w:rsidR="00A7372C" w:rsidRDefault="003A3E9E">
      <w:pPr>
        <w:pStyle w:val="a3"/>
        <w:spacing w:before="241" w:line="261" w:lineRule="auto"/>
        <w:ind w:right="180"/>
      </w:pPr>
      <w:r>
        <w:rPr>
          <w:b/>
          <w:i/>
        </w:rPr>
        <w:t xml:space="preserve">Стеклопластики </w:t>
      </w:r>
      <w:r>
        <w:t>изготовляют из синтетических смол (связующих) и стеклянного</w:t>
      </w:r>
      <w:r>
        <w:rPr>
          <w:spacing w:val="1"/>
        </w:rPr>
        <w:t xml:space="preserve"> </w:t>
      </w:r>
      <w:r>
        <w:t>волокна (армирующий, усиливающий наполнитель). В качестве связующего чаще в</w:t>
      </w:r>
      <w:r>
        <w:t>сего</w:t>
      </w:r>
      <w:r>
        <w:rPr>
          <w:spacing w:val="-67"/>
        </w:rPr>
        <w:t xml:space="preserve"> </w:t>
      </w:r>
      <w:r>
        <w:t>используют</w:t>
      </w:r>
      <w:r>
        <w:rPr>
          <w:spacing w:val="-7"/>
        </w:rPr>
        <w:t xml:space="preserve"> </w:t>
      </w:r>
      <w:r>
        <w:t>эпоксидные,</w:t>
      </w:r>
      <w:r>
        <w:rPr>
          <w:spacing w:val="-6"/>
        </w:rPr>
        <w:t xml:space="preserve"> </w:t>
      </w:r>
      <w:r>
        <w:t>фенолформальдегидные,</w:t>
      </w:r>
      <w:r>
        <w:rPr>
          <w:spacing w:val="-6"/>
        </w:rPr>
        <w:t xml:space="preserve"> </w:t>
      </w:r>
      <w:r>
        <w:t>полиэфирные,</w:t>
      </w:r>
      <w:r>
        <w:rPr>
          <w:spacing w:val="-6"/>
        </w:rPr>
        <w:t xml:space="preserve"> </w:t>
      </w:r>
      <w:r>
        <w:t>кремнийорганические</w:t>
      </w:r>
    </w:p>
    <w:p w14:paraId="3BC9E00D" w14:textId="77777777" w:rsidR="00A7372C" w:rsidRDefault="003A3E9E">
      <w:pPr>
        <w:pStyle w:val="a3"/>
        <w:spacing w:before="0" w:line="296" w:lineRule="exact"/>
        <w:ind w:firstLine="0"/>
      </w:pPr>
      <w:r>
        <w:t>смолы.</w:t>
      </w:r>
      <w:r>
        <w:rPr>
          <w:spacing w:val="-4"/>
        </w:rPr>
        <w:t xml:space="preserve"> </w:t>
      </w:r>
      <w:r>
        <w:t>Наполнитель</w:t>
      </w:r>
      <w:r>
        <w:rPr>
          <w:spacing w:val="-1"/>
        </w:rPr>
        <w:t xml:space="preserve"> </w:t>
      </w:r>
      <w:r>
        <w:t>-</w:t>
      </w:r>
      <w:r>
        <w:rPr>
          <w:spacing w:val="-3"/>
        </w:rPr>
        <w:t xml:space="preserve"> </w:t>
      </w:r>
      <w:r>
        <w:t>стеклянное</w:t>
      </w:r>
      <w:r>
        <w:rPr>
          <w:spacing w:val="-2"/>
        </w:rPr>
        <w:t xml:space="preserve"> </w:t>
      </w:r>
      <w:r>
        <w:t>волокно</w:t>
      </w:r>
      <w:r>
        <w:rPr>
          <w:spacing w:val="-1"/>
        </w:rPr>
        <w:t xml:space="preserve"> </w:t>
      </w:r>
      <w:r>
        <w:t>толщиной</w:t>
      </w:r>
      <w:r>
        <w:rPr>
          <w:spacing w:val="-2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тысячные</w:t>
      </w:r>
      <w:r>
        <w:rPr>
          <w:spacing w:val="-5"/>
        </w:rPr>
        <w:t xml:space="preserve"> </w:t>
      </w:r>
      <w:r>
        <w:t>доли</w:t>
      </w:r>
      <w:r>
        <w:rPr>
          <w:spacing w:val="-2"/>
        </w:rPr>
        <w:t xml:space="preserve"> </w:t>
      </w:r>
      <w:r>
        <w:t>миллиметра</w:t>
      </w:r>
    </w:p>
    <w:p w14:paraId="4AA519D4" w14:textId="77777777" w:rsidR="00A7372C" w:rsidRDefault="003A3E9E">
      <w:pPr>
        <w:pStyle w:val="a3"/>
        <w:spacing w:before="0"/>
        <w:ind w:right="191" w:firstLine="0"/>
      </w:pPr>
      <w:r>
        <w:t>пронизывает каждый миллиметр пластмассы. Стеклопластики обладают особо высокой</w:t>
      </w:r>
      <w:r>
        <w:rPr>
          <w:spacing w:val="-67"/>
        </w:rPr>
        <w:t xml:space="preserve"> </w:t>
      </w:r>
      <w:r>
        <w:t>механической прочностью, теплостойкостью, хорошими электроизоляционными</w:t>
      </w:r>
      <w:r>
        <w:rPr>
          <w:spacing w:val="1"/>
        </w:rPr>
        <w:t xml:space="preserve"> </w:t>
      </w:r>
      <w:r>
        <w:t>свойствами и стойкостью против воздействия воды, масел, топлив, разбавленных</w:t>
      </w:r>
      <w:r>
        <w:rPr>
          <w:spacing w:val="1"/>
        </w:rPr>
        <w:t xml:space="preserve"> </w:t>
      </w:r>
      <w:r>
        <w:t>кислот и многих органических</w:t>
      </w:r>
      <w:r>
        <w:t xml:space="preserve"> растворителей. В автомобилестроении из стеклоплас-</w:t>
      </w:r>
      <w:r>
        <w:rPr>
          <w:spacing w:val="1"/>
        </w:rPr>
        <w:t xml:space="preserve"> </w:t>
      </w:r>
      <w:r>
        <w:t>тиков</w:t>
      </w:r>
      <w:r>
        <w:rPr>
          <w:spacing w:val="-4"/>
        </w:rPr>
        <w:t xml:space="preserve"> </w:t>
      </w:r>
      <w:r>
        <w:t>изготовляют</w:t>
      </w:r>
      <w:r>
        <w:rPr>
          <w:spacing w:val="-5"/>
        </w:rPr>
        <w:t xml:space="preserve"> </w:t>
      </w:r>
      <w:r>
        <w:t>кузова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другие</w:t>
      </w:r>
      <w:r>
        <w:rPr>
          <w:spacing w:val="-2"/>
        </w:rPr>
        <w:t xml:space="preserve"> </w:t>
      </w:r>
      <w:r>
        <w:t>крупногабаритные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высоконагруженные</w:t>
      </w:r>
      <w:r>
        <w:rPr>
          <w:spacing w:val="-1"/>
        </w:rPr>
        <w:t xml:space="preserve"> </w:t>
      </w:r>
      <w:r>
        <w:t>детали.</w:t>
      </w:r>
    </w:p>
    <w:p w14:paraId="3ADCC251" w14:textId="77777777" w:rsidR="00A7372C" w:rsidRDefault="003A3E9E">
      <w:pPr>
        <w:pStyle w:val="a3"/>
        <w:spacing w:before="241"/>
        <w:ind w:right="278"/>
      </w:pPr>
      <w:r>
        <w:rPr>
          <w:b/>
          <w:i/>
        </w:rPr>
        <w:t xml:space="preserve">Газонаполненные пластмассы </w:t>
      </w:r>
      <w:r>
        <w:t>состоят из мельчайших ячеек или пор, отделенных</w:t>
      </w:r>
      <w:r>
        <w:rPr>
          <w:spacing w:val="1"/>
        </w:rPr>
        <w:t xml:space="preserve"> </w:t>
      </w:r>
      <w:r>
        <w:t xml:space="preserve">друг от друга тонкой пленкой полимера; материалы, </w:t>
      </w:r>
      <w:r>
        <w:t>состоящие из замкнутых, не сооб-</w:t>
      </w:r>
      <w:r>
        <w:rPr>
          <w:spacing w:val="-67"/>
        </w:rPr>
        <w:t xml:space="preserve"> </w:t>
      </w:r>
      <w:r>
        <w:t xml:space="preserve">щающихся ячеек, называются </w:t>
      </w:r>
      <w:r>
        <w:rPr>
          <w:b/>
          <w:i/>
        </w:rPr>
        <w:t>пенопластами</w:t>
      </w:r>
      <w:r>
        <w:rPr>
          <w:i/>
        </w:rPr>
        <w:t xml:space="preserve">, </w:t>
      </w:r>
      <w:r>
        <w:t>а материалы, в которых преобладают</w:t>
      </w:r>
      <w:r>
        <w:rPr>
          <w:spacing w:val="1"/>
        </w:rPr>
        <w:t xml:space="preserve"> </w:t>
      </w:r>
      <w:r>
        <w:t xml:space="preserve">сообщающиеся между собой поры, —- </w:t>
      </w:r>
      <w:r>
        <w:rPr>
          <w:b/>
          <w:i/>
        </w:rPr>
        <w:t>поропластами</w:t>
      </w:r>
      <w:r>
        <w:rPr>
          <w:i/>
        </w:rPr>
        <w:t xml:space="preserve">. </w:t>
      </w:r>
      <w:r>
        <w:t>Когда от материала требуются</w:t>
      </w:r>
      <w:r>
        <w:rPr>
          <w:spacing w:val="1"/>
        </w:rPr>
        <w:t xml:space="preserve"> </w:t>
      </w:r>
      <w:r>
        <w:t>высокие тепло- и электроизоляционные свойства, применяют пенопласты. Д</w:t>
      </w:r>
      <w:r>
        <w:t>ля</w:t>
      </w:r>
      <w:r>
        <w:rPr>
          <w:spacing w:val="1"/>
        </w:rPr>
        <w:t xml:space="preserve"> </w:t>
      </w:r>
      <w:r>
        <w:t>звукоизоляции используют поропласты. Пено- и поропласты получают насыщением</w:t>
      </w:r>
      <w:r>
        <w:rPr>
          <w:spacing w:val="1"/>
        </w:rPr>
        <w:t xml:space="preserve"> </w:t>
      </w:r>
      <w:r>
        <w:t>расплавленной</w:t>
      </w:r>
      <w:r>
        <w:rPr>
          <w:spacing w:val="-3"/>
        </w:rPr>
        <w:t xml:space="preserve"> </w:t>
      </w:r>
      <w:r>
        <w:t>смолы</w:t>
      </w:r>
      <w:r>
        <w:rPr>
          <w:spacing w:val="-3"/>
        </w:rPr>
        <w:t xml:space="preserve"> </w:t>
      </w:r>
      <w:r>
        <w:t>вспенивателями,</w:t>
      </w:r>
      <w:r>
        <w:rPr>
          <w:spacing w:val="-4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этом</w:t>
      </w:r>
      <w:r>
        <w:rPr>
          <w:spacing w:val="-5"/>
        </w:rPr>
        <w:t xml:space="preserve"> </w:t>
      </w:r>
      <w:r>
        <w:t>происходит</w:t>
      </w:r>
      <w:r>
        <w:rPr>
          <w:spacing w:val="-2"/>
        </w:rPr>
        <w:t xml:space="preserve"> </w:t>
      </w:r>
      <w:r>
        <w:t>вспенивание</w:t>
      </w:r>
      <w:r>
        <w:rPr>
          <w:spacing w:val="-6"/>
        </w:rPr>
        <w:t xml:space="preserve"> </w:t>
      </w:r>
      <w:r>
        <w:t>полимера.</w:t>
      </w:r>
    </w:p>
    <w:p w14:paraId="42177145" w14:textId="77777777" w:rsidR="00A7372C" w:rsidRDefault="003A3E9E">
      <w:pPr>
        <w:pStyle w:val="a3"/>
        <w:ind w:right="834" w:firstLine="0"/>
      </w:pPr>
      <w:r>
        <w:t xml:space="preserve">Наибольшее применение из пенопластов получили </w:t>
      </w:r>
      <w:r>
        <w:rPr>
          <w:b/>
        </w:rPr>
        <w:t>пенополиуретаны</w:t>
      </w:r>
      <w:r>
        <w:t>. Например,</w:t>
      </w:r>
      <w:r>
        <w:rPr>
          <w:spacing w:val="-67"/>
        </w:rPr>
        <w:t xml:space="preserve"> </w:t>
      </w:r>
      <w:r>
        <w:t>пенополиуретан</w:t>
      </w:r>
      <w:r>
        <w:rPr>
          <w:spacing w:val="-4"/>
        </w:rPr>
        <w:t xml:space="preserve"> </w:t>
      </w:r>
      <w:r>
        <w:t>ПУ-101,</w:t>
      </w:r>
      <w:r>
        <w:rPr>
          <w:spacing w:val="-3"/>
        </w:rPr>
        <w:t xml:space="preserve"> </w:t>
      </w:r>
      <w:r>
        <w:t>обл</w:t>
      </w:r>
      <w:r>
        <w:t>адающий</w:t>
      </w:r>
      <w:r>
        <w:rPr>
          <w:spacing w:val="-3"/>
        </w:rPr>
        <w:t xml:space="preserve"> </w:t>
      </w:r>
      <w:r>
        <w:t>высокой</w:t>
      </w:r>
      <w:r>
        <w:rPr>
          <w:spacing w:val="-3"/>
        </w:rPr>
        <w:t xml:space="preserve"> </w:t>
      </w:r>
      <w:r>
        <w:t>эластичностью,</w:t>
      </w:r>
      <w:r>
        <w:rPr>
          <w:spacing w:val="-5"/>
        </w:rPr>
        <w:t xml:space="preserve"> </w:t>
      </w:r>
      <w:r>
        <w:t>используется</w:t>
      </w:r>
      <w:r>
        <w:rPr>
          <w:spacing w:val="-3"/>
        </w:rPr>
        <w:t xml:space="preserve"> </w:t>
      </w:r>
      <w:r>
        <w:t>для</w:t>
      </w:r>
    </w:p>
    <w:p w14:paraId="186147B9" w14:textId="77777777" w:rsidR="00A7372C" w:rsidRDefault="00A7372C">
      <w:pPr>
        <w:sectPr w:rsidR="00A7372C">
          <w:pgSz w:w="11910" w:h="16840"/>
          <w:pgMar w:top="480" w:right="460" w:bottom="760" w:left="600" w:header="0" w:footer="578" w:gutter="0"/>
          <w:cols w:space="720"/>
        </w:sectPr>
      </w:pPr>
    </w:p>
    <w:p w14:paraId="67094E02" w14:textId="77777777" w:rsidR="00A7372C" w:rsidRDefault="003A3E9E">
      <w:pPr>
        <w:pStyle w:val="a3"/>
        <w:spacing w:before="61"/>
        <w:ind w:firstLine="0"/>
      </w:pPr>
      <w:r>
        <w:lastRenderedPageBreak/>
        <w:t>изготовления</w:t>
      </w:r>
      <w:r>
        <w:rPr>
          <w:spacing w:val="-3"/>
        </w:rPr>
        <w:t xml:space="preserve"> </w:t>
      </w:r>
      <w:r>
        <w:t>автомобильных</w:t>
      </w:r>
      <w:r>
        <w:rPr>
          <w:spacing w:val="-2"/>
        </w:rPr>
        <w:t xml:space="preserve"> </w:t>
      </w:r>
      <w:r>
        <w:t>сидений</w:t>
      </w:r>
      <w:r>
        <w:rPr>
          <w:spacing w:val="-6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спинок.</w:t>
      </w:r>
    </w:p>
    <w:p w14:paraId="6B029FB4" w14:textId="77777777" w:rsidR="00A7372C" w:rsidRDefault="003A3E9E">
      <w:pPr>
        <w:pStyle w:val="a3"/>
        <w:spacing w:before="59" w:line="242" w:lineRule="auto"/>
      </w:pPr>
      <w:r>
        <w:rPr>
          <w:i/>
        </w:rPr>
        <w:t xml:space="preserve">Фольгированные пластмассы </w:t>
      </w:r>
      <w:r>
        <w:t>представляют собой слоистый пластик (гетинакс,</w:t>
      </w:r>
      <w:r>
        <w:rPr>
          <w:spacing w:val="1"/>
        </w:rPr>
        <w:t xml:space="preserve"> </w:t>
      </w:r>
      <w:r>
        <w:t>стеклотекстолит),</w:t>
      </w:r>
      <w:r>
        <w:rPr>
          <w:spacing w:val="-6"/>
        </w:rPr>
        <w:t xml:space="preserve"> </w:t>
      </w:r>
      <w:r>
        <w:t>облицованный</w:t>
      </w:r>
      <w:r>
        <w:rPr>
          <w:spacing w:val="-3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одной</w:t>
      </w:r>
      <w:r>
        <w:rPr>
          <w:spacing w:val="-3"/>
        </w:rPr>
        <w:t xml:space="preserve"> </w:t>
      </w:r>
      <w:r>
        <w:t>или</w:t>
      </w:r>
      <w:r>
        <w:rPr>
          <w:spacing w:val="-6"/>
        </w:rPr>
        <w:t xml:space="preserve"> </w:t>
      </w:r>
      <w:r>
        <w:t>двух</w:t>
      </w:r>
      <w:r>
        <w:rPr>
          <w:spacing w:val="-3"/>
        </w:rPr>
        <w:t xml:space="preserve"> </w:t>
      </w:r>
      <w:r>
        <w:t>сторон</w:t>
      </w:r>
      <w:r>
        <w:rPr>
          <w:spacing w:val="-3"/>
        </w:rPr>
        <w:t xml:space="preserve"> </w:t>
      </w:r>
      <w:r>
        <w:t>медной</w:t>
      </w:r>
      <w:r>
        <w:rPr>
          <w:spacing w:val="-3"/>
        </w:rPr>
        <w:t xml:space="preserve"> </w:t>
      </w:r>
      <w:r>
        <w:t>фольгой</w:t>
      </w:r>
      <w:r>
        <w:rPr>
          <w:spacing w:val="-3"/>
        </w:rPr>
        <w:t xml:space="preserve"> </w:t>
      </w:r>
      <w:r>
        <w:t>толщиной</w:t>
      </w:r>
    </w:p>
    <w:p w14:paraId="5EB5BBB1" w14:textId="77777777" w:rsidR="00A7372C" w:rsidRDefault="003A3E9E">
      <w:pPr>
        <w:pStyle w:val="a3"/>
        <w:spacing w:before="56" w:line="322" w:lineRule="exact"/>
        <w:ind w:left="391" w:firstLine="0"/>
      </w:pPr>
      <w:r>
        <w:t>35</w:t>
      </w:r>
      <w:r>
        <w:rPr>
          <w:spacing w:val="-4"/>
        </w:rPr>
        <w:t xml:space="preserve"> </w:t>
      </w:r>
      <w:r>
        <w:t>или</w:t>
      </w:r>
      <w:r>
        <w:rPr>
          <w:spacing w:val="-4"/>
        </w:rPr>
        <w:t xml:space="preserve"> </w:t>
      </w:r>
      <w:r>
        <w:t>50 мкм.</w:t>
      </w:r>
      <w:r>
        <w:rPr>
          <w:spacing w:val="-2"/>
        </w:rPr>
        <w:t xml:space="preserve"> </w:t>
      </w:r>
      <w:r>
        <w:t>Медную</w:t>
      </w:r>
      <w:r>
        <w:rPr>
          <w:spacing w:val="-2"/>
        </w:rPr>
        <w:t xml:space="preserve"> </w:t>
      </w:r>
      <w:r>
        <w:t>фольгу</w:t>
      </w:r>
      <w:r>
        <w:rPr>
          <w:spacing w:val="-5"/>
        </w:rPr>
        <w:t xml:space="preserve"> </w:t>
      </w:r>
      <w:r>
        <w:t>получают</w:t>
      </w:r>
      <w:r>
        <w:rPr>
          <w:spacing w:val="-2"/>
        </w:rPr>
        <w:t xml:space="preserve"> </w:t>
      </w:r>
      <w:r>
        <w:t>электролитическим</w:t>
      </w:r>
      <w:r>
        <w:rPr>
          <w:spacing w:val="-1"/>
        </w:rPr>
        <w:t xml:space="preserve"> </w:t>
      </w:r>
      <w:r>
        <w:t>осаждением.</w:t>
      </w:r>
    </w:p>
    <w:p w14:paraId="7CEE6684" w14:textId="77777777" w:rsidR="00A7372C" w:rsidRDefault="003A3E9E">
      <w:pPr>
        <w:pStyle w:val="a3"/>
        <w:spacing w:before="0"/>
        <w:ind w:firstLine="0"/>
      </w:pPr>
      <w:r>
        <w:t>Склеивание</w:t>
      </w:r>
      <w:r>
        <w:rPr>
          <w:spacing w:val="-5"/>
        </w:rPr>
        <w:t xml:space="preserve"> </w:t>
      </w:r>
      <w:r>
        <w:t>фольги</w:t>
      </w:r>
      <w:r>
        <w:rPr>
          <w:spacing w:val="-2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пластиком производят</w:t>
      </w:r>
      <w:r>
        <w:rPr>
          <w:spacing w:val="-2"/>
        </w:rPr>
        <w:t xml:space="preserve"> </w:t>
      </w:r>
      <w:r>
        <w:t>клеем</w:t>
      </w:r>
      <w:r>
        <w:rPr>
          <w:spacing w:val="-2"/>
        </w:rPr>
        <w:t xml:space="preserve"> </w:t>
      </w:r>
      <w:r>
        <w:t>БФ-4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процессе</w:t>
      </w:r>
      <w:r>
        <w:rPr>
          <w:spacing w:val="-1"/>
        </w:rPr>
        <w:t xml:space="preserve"> </w:t>
      </w:r>
      <w:r>
        <w:t>прессования.</w:t>
      </w:r>
    </w:p>
    <w:p w14:paraId="60DFC166" w14:textId="77777777" w:rsidR="00A7372C" w:rsidRDefault="003A3E9E">
      <w:pPr>
        <w:pStyle w:val="a3"/>
        <w:spacing w:before="59"/>
        <w:ind w:right="128"/>
      </w:pPr>
      <w:r>
        <w:t>Фольгированные пластмассы имеют специальное назначение: их применяют при</w:t>
      </w:r>
      <w:r>
        <w:rPr>
          <w:spacing w:val="1"/>
        </w:rPr>
        <w:t xml:space="preserve"> </w:t>
      </w:r>
      <w:r>
        <w:t>изготовлении плат с пе</w:t>
      </w:r>
      <w:r>
        <w:t>чатным монтажом в радиоэлектронике, кодовых переключателей</w:t>
      </w:r>
      <w:r>
        <w:rPr>
          <w:spacing w:val="-67"/>
        </w:rPr>
        <w:t xml:space="preserve"> </w:t>
      </w:r>
      <w:r>
        <w:t>автомобильной охранной сигнализации, печатных якорей микроэлектродвигателей и</w:t>
      </w:r>
      <w:r>
        <w:rPr>
          <w:spacing w:val="1"/>
        </w:rPr>
        <w:t xml:space="preserve"> </w:t>
      </w:r>
      <w:r>
        <w:t>других</w:t>
      </w:r>
      <w:r>
        <w:rPr>
          <w:spacing w:val="-4"/>
        </w:rPr>
        <w:t xml:space="preserve"> </w:t>
      </w:r>
      <w:r>
        <w:t>деталей.</w:t>
      </w:r>
    </w:p>
    <w:p w14:paraId="030B522E" w14:textId="77777777" w:rsidR="00A7372C" w:rsidRDefault="003A3E9E">
      <w:pPr>
        <w:spacing w:before="61"/>
        <w:ind w:left="107" w:right="105" w:firstLine="283"/>
        <w:rPr>
          <w:sz w:val="28"/>
        </w:rPr>
      </w:pPr>
      <w:r>
        <w:rPr>
          <w:sz w:val="28"/>
        </w:rPr>
        <w:t>Полимеры</w:t>
      </w:r>
      <w:r>
        <w:rPr>
          <w:spacing w:val="-1"/>
          <w:sz w:val="28"/>
        </w:rPr>
        <w:t xml:space="preserve"> </w:t>
      </w:r>
      <w:r>
        <w:rPr>
          <w:sz w:val="28"/>
        </w:rPr>
        <w:t>сложных</w:t>
      </w:r>
      <w:r>
        <w:rPr>
          <w:spacing w:val="-1"/>
          <w:sz w:val="28"/>
        </w:rPr>
        <w:t xml:space="preserve"> </w:t>
      </w:r>
      <w:r>
        <w:rPr>
          <w:b/>
        </w:rPr>
        <w:t>ВИНИЛОВЫХ</w:t>
      </w:r>
      <w:r>
        <w:rPr>
          <w:b/>
          <w:spacing w:val="14"/>
        </w:rPr>
        <w:t xml:space="preserve"> </w:t>
      </w:r>
      <w:r>
        <w:rPr>
          <w:b/>
          <w:sz w:val="28"/>
        </w:rPr>
        <w:t>эфиров</w:t>
      </w:r>
      <w:r>
        <w:rPr>
          <w:b/>
          <w:spacing w:val="-2"/>
          <w:sz w:val="28"/>
        </w:rPr>
        <w:t xml:space="preserve"> </w:t>
      </w:r>
      <w:r>
        <w:rPr>
          <w:sz w:val="28"/>
        </w:rPr>
        <w:t>используются в</w:t>
      </w:r>
      <w:r>
        <w:rPr>
          <w:spacing w:val="-2"/>
          <w:sz w:val="28"/>
        </w:rPr>
        <w:t xml:space="preserve"> </w:t>
      </w:r>
      <w:r>
        <w:rPr>
          <w:sz w:val="28"/>
        </w:rPr>
        <w:t>качестве</w:t>
      </w:r>
      <w:r>
        <w:rPr>
          <w:spacing w:val="-1"/>
          <w:sz w:val="28"/>
        </w:rPr>
        <w:t xml:space="preserve"> </w:t>
      </w:r>
      <w:r>
        <w:rPr>
          <w:sz w:val="28"/>
        </w:rPr>
        <w:t>основы</w:t>
      </w:r>
      <w:r>
        <w:rPr>
          <w:spacing w:val="1"/>
          <w:sz w:val="28"/>
        </w:rPr>
        <w:t xml:space="preserve"> </w:t>
      </w:r>
      <w:r>
        <w:rPr>
          <w:sz w:val="28"/>
        </w:rPr>
        <w:t xml:space="preserve">адгезионных материалов. Представителями этой подгруппы являются </w:t>
      </w:r>
      <w:r>
        <w:rPr>
          <w:i/>
          <w:sz w:val="28"/>
        </w:rPr>
        <w:t>поливинилацетат</w:t>
      </w:r>
      <w:r>
        <w:rPr>
          <w:i/>
          <w:spacing w:val="-67"/>
          <w:sz w:val="28"/>
        </w:rPr>
        <w:t xml:space="preserve"> </w:t>
      </w:r>
      <w:r>
        <w:rPr>
          <w:i/>
          <w:sz w:val="28"/>
        </w:rPr>
        <w:t>(ПВА)</w:t>
      </w:r>
      <w:r>
        <w:rPr>
          <w:i/>
          <w:spacing w:val="-1"/>
          <w:sz w:val="28"/>
        </w:rPr>
        <w:t xml:space="preserve"> </w:t>
      </w:r>
      <w:r>
        <w:rPr>
          <w:sz w:val="28"/>
        </w:rPr>
        <w:t xml:space="preserve">и </w:t>
      </w:r>
      <w:r>
        <w:rPr>
          <w:i/>
          <w:sz w:val="28"/>
        </w:rPr>
        <w:t>поливинилбутираль</w:t>
      </w:r>
      <w:r>
        <w:rPr>
          <w:i/>
          <w:spacing w:val="-1"/>
          <w:sz w:val="28"/>
        </w:rPr>
        <w:t xml:space="preserve"> </w:t>
      </w:r>
      <w:r>
        <w:rPr>
          <w:i/>
          <w:sz w:val="28"/>
        </w:rPr>
        <w:t>(ПВБ)</w:t>
      </w:r>
      <w:r>
        <w:rPr>
          <w:i/>
          <w:spacing w:val="2"/>
          <w:sz w:val="28"/>
        </w:rPr>
        <w:t xml:space="preserve"> </w:t>
      </w:r>
      <w:r>
        <w:rPr>
          <w:sz w:val="28"/>
        </w:rPr>
        <w:t>(см.</w:t>
      </w:r>
      <w:r>
        <w:rPr>
          <w:spacing w:val="-5"/>
          <w:sz w:val="28"/>
        </w:rPr>
        <w:t xml:space="preserve"> </w:t>
      </w:r>
      <w:r>
        <w:rPr>
          <w:sz w:val="28"/>
        </w:rPr>
        <w:t>раздел</w:t>
      </w:r>
      <w:r>
        <w:rPr>
          <w:spacing w:val="-1"/>
          <w:sz w:val="28"/>
        </w:rPr>
        <w:t xml:space="preserve"> </w:t>
      </w:r>
      <w:r>
        <w:rPr>
          <w:rFonts w:ascii="Cambria Math" w:hAnsi="Cambria Math"/>
          <w:sz w:val="28"/>
        </w:rPr>
        <w:t>≪</w:t>
      </w:r>
      <w:r>
        <w:rPr>
          <w:sz w:val="28"/>
        </w:rPr>
        <w:t>Клеящие</w:t>
      </w:r>
    </w:p>
    <w:p w14:paraId="645C664E" w14:textId="77777777" w:rsidR="00A7372C" w:rsidRDefault="003A3E9E">
      <w:pPr>
        <w:pStyle w:val="a3"/>
        <w:ind w:left="391" w:firstLine="0"/>
      </w:pPr>
      <w:r>
        <w:t>материалы</w:t>
      </w:r>
      <w:r>
        <w:rPr>
          <w:rFonts w:ascii="Cambria Math" w:hAnsi="Cambria Math"/>
        </w:rPr>
        <w:t>≫</w:t>
      </w:r>
      <w:r>
        <w:t>).</w:t>
      </w:r>
    </w:p>
    <w:p w14:paraId="47CDB600" w14:textId="77777777" w:rsidR="00A7372C" w:rsidRDefault="003A3E9E">
      <w:pPr>
        <w:pStyle w:val="1"/>
        <w:spacing w:before="65"/>
        <w:ind w:left="2996" w:right="2711"/>
        <w:jc w:val="center"/>
      </w:pPr>
      <w:r>
        <w:t>Контрольные</w:t>
      </w:r>
      <w:r>
        <w:rPr>
          <w:spacing w:val="-2"/>
        </w:rPr>
        <w:t xml:space="preserve"> </w:t>
      </w:r>
      <w:r>
        <w:t>вопросы</w:t>
      </w:r>
      <w:r>
        <w:rPr>
          <w:spacing w:val="67"/>
        </w:rPr>
        <w:t xml:space="preserve"> </w:t>
      </w:r>
      <w:r>
        <w:t>по</w:t>
      </w:r>
      <w:r>
        <w:rPr>
          <w:spacing w:val="-1"/>
        </w:rPr>
        <w:t xml:space="preserve"> </w:t>
      </w:r>
      <w:r>
        <w:t>пластикам</w:t>
      </w:r>
      <w:r>
        <w:rPr>
          <w:spacing w:val="-4"/>
        </w:rPr>
        <w:t xml:space="preserve"> </w:t>
      </w:r>
      <w:r>
        <w:t>:</w:t>
      </w:r>
    </w:p>
    <w:p w14:paraId="39CBEB8D" w14:textId="77777777" w:rsidR="00A7372C" w:rsidRDefault="00A7372C">
      <w:pPr>
        <w:pStyle w:val="a3"/>
        <w:spacing w:before="7"/>
        <w:ind w:left="0" w:firstLine="0"/>
        <w:rPr>
          <w:b/>
          <w:sz w:val="27"/>
        </w:rPr>
      </w:pPr>
    </w:p>
    <w:p w14:paraId="5F1859FC" w14:textId="77777777" w:rsidR="00A7372C" w:rsidRDefault="003A3E9E">
      <w:pPr>
        <w:pStyle w:val="a5"/>
        <w:numPr>
          <w:ilvl w:val="0"/>
          <w:numId w:val="1"/>
        </w:numPr>
        <w:tabs>
          <w:tab w:val="left" w:pos="752"/>
        </w:tabs>
        <w:spacing w:before="0" w:line="322" w:lineRule="exact"/>
        <w:rPr>
          <w:sz w:val="28"/>
        </w:rPr>
      </w:pPr>
      <w:r>
        <w:rPr>
          <w:sz w:val="28"/>
        </w:rPr>
        <w:t>Как</w:t>
      </w:r>
      <w:r>
        <w:rPr>
          <w:spacing w:val="-3"/>
          <w:sz w:val="28"/>
        </w:rPr>
        <w:t xml:space="preserve"> </w:t>
      </w:r>
      <w:r>
        <w:rPr>
          <w:sz w:val="28"/>
        </w:rPr>
        <w:t>характеризуются</w:t>
      </w:r>
      <w:r>
        <w:rPr>
          <w:spacing w:val="-3"/>
          <w:sz w:val="28"/>
        </w:rPr>
        <w:t xml:space="preserve"> </w:t>
      </w:r>
      <w:r>
        <w:rPr>
          <w:sz w:val="28"/>
        </w:rPr>
        <w:t>термореактивные</w:t>
      </w:r>
      <w:r>
        <w:rPr>
          <w:spacing w:val="-6"/>
          <w:sz w:val="28"/>
        </w:rPr>
        <w:t xml:space="preserve"> </w:t>
      </w:r>
      <w:r>
        <w:rPr>
          <w:sz w:val="28"/>
        </w:rPr>
        <w:t>полимеры</w:t>
      </w:r>
      <w:r>
        <w:rPr>
          <w:spacing w:val="-6"/>
          <w:sz w:val="28"/>
        </w:rPr>
        <w:t xml:space="preserve"> </w:t>
      </w:r>
      <w:r>
        <w:rPr>
          <w:sz w:val="28"/>
        </w:rPr>
        <w:t>?</w:t>
      </w:r>
    </w:p>
    <w:p w14:paraId="4441099D" w14:textId="77777777" w:rsidR="00A7372C" w:rsidRDefault="003A3E9E">
      <w:pPr>
        <w:pStyle w:val="a5"/>
        <w:numPr>
          <w:ilvl w:val="0"/>
          <w:numId w:val="1"/>
        </w:numPr>
        <w:tabs>
          <w:tab w:val="left" w:pos="752"/>
        </w:tabs>
        <w:spacing w:before="0" w:line="322" w:lineRule="exact"/>
        <w:rPr>
          <w:sz w:val="28"/>
        </w:rPr>
      </w:pPr>
      <w:r>
        <w:rPr>
          <w:sz w:val="28"/>
        </w:rPr>
        <w:t>Каким</w:t>
      </w:r>
      <w:r>
        <w:rPr>
          <w:spacing w:val="-3"/>
          <w:sz w:val="28"/>
        </w:rPr>
        <w:t xml:space="preserve"> </w:t>
      </w:r>
      <w:r>
        <w:rPr>
          <w:sz w:val="28"/>
        </w:rPr>
        <w:t>свойством</w:t>
      </w:r>
      <w:r>
        <w:rPr>
          <w:spacing w:val="-2"/>
          <w:sz w:val="28"/>
        </w:rPr>
        <w:t xml:space="preserve"> </w:t>
      </w:r>
      <w:r>
        <w:rPr>
          <w:sz w:val="28"/>
        </w:rPr>
        <w:t>обладают</w:t>
      </w:r>
      <w:r>
        <w:rPr>
          <w:spacing w:val="-3"/>
          <w:sz w:val="28"/>
        </w:rPr>
        <w:t xml:space="preserve"> </w:t>
      </w:r>
      <w:r>
        <w:rPr>
          <w:sz w:val="28"/>
        </w:rPr>
        <w:t>термопластичные</w:t>
      </w:r>
      <w:r>
        <w:rPr>
          <w:spacing w:val="-2"/>
          <w:sz w:val="28"/>
        </w:rPr>
        <w:t xml:space="preserve"> </w:t>
      </w:r>
      <w:r>
        <w:rPr>
          <w:sz w:val="28"/>
        </w:rPr>
        <w:t>полимеры</w:t>
      </w:r>
      <w:r>
        <w:rPr>
          <w:spacing w:val="-5"/>
          <w:sz w:val="28"/>
        </w:rPr>
        <w:t xml:space="preserve"> </w:t>
      </w:r>
      <w:r>
        <w:rPr>
          <w:sz w:val="28"/>
        </w:rPr>
        <w:t>?</w:t>
      </w:r>
    </w:p>
    <w:p w14:paraId="0E1AA98D" w14:textId="77777777" w:rsidR="00A7372C" w:rsidRDefault="003A3E9E">
      <w:pPr>
        <w:pStyle w:val="a5"/>
        <w:numPr>
          <w:ilvl w:val="0"/>
          <w:numId w:val="1"/>
        </w:numPr>
        <w:tabs>
          <w:tab w:val="left" w:pos="752"/>
        </w:tabs>
        <w:spacing w:before="0" w:line="322" w:lineRule="exact"/>
        <w:rPr>
          <w:sz w:val="28"/>
        </w:rPr>
      </w:pPr>
      <w:r>
        <w:rPr>
          <w:sz w:val="28"/>
        </w:rPr>
        <w:t>Каким</w:t>
      </w:r>
      <w:r>
        <w:rPr>
          <w:spacing w:val="-7"/>
          <w:sz w:val="28"/>
        </w:rPr>
        <w:t xml:space="preserve"> </w:t>
      </w:r>
      <w:r>
        <w:rPr>
          <w:sz w:val="28"/>
        </w:rPr>
        <w:t>образом</w:t>
      </w:r>
      <w:r>
        <w:rPr>
          <w:spacing w:val="-6"/>
          <w:sz w:val="28"/>
        </w:rPr>
        <w:t xml:space="preserve"> </w:t>
      </w:r>
      <w:r>
        <w:rPr>
          <w:sz w:val="28"/>
        </w:rPr>
        <w:t>достигается</w:t>
      </w:r>
      <w:r>
        <w:rPr>
          <w:spacing w:val="-4"/>
          <w:sz w:val="28"/>
        </w:rPr>
        <w:t xml:space="preserve"> </w:t>
      </w:r>
      <w:r>
        <w:rPr>
          <w:sz w:val="28"/>
        </w:rPr>
        <w:t>улучшение</w:t>
      </w:r>
      <w:r>
        <w:rPr>
          <w:spacing w:val="-3"/>
          <w:sz w:val="28"/>
        </w:rPr>
        <w:t xml:space="preserve"> </w:t>
      </w:r>
      <w:r>
        <w:rPr>
          <w:sz w:val="28"/>
        </w:rPr>
        <w:t>свойств</w:t>
      </w:r>
      <w:r>
        <w:rPr>
          <w:spacing w:val="-6"/>
          <w:sz w:val="28"/>
        </w:rPr>
        <w:t xml:space="preserve"> </w:t>
      </w:r>
      <w:r>
        <w:rPr>
          <w:sz w:val="28"/>
        </w:rPr>
        <w:t>полимерных</w:t>
      </w:r>
      <w:r>
        <w:rPr>
          <w:spacing w:val="-2"/>
          <w:sz w:val="28"/>
        </w:rPr>
        <w:t xml:space="preserve"> </w:t>
      </w:r>
      <w:r>
        <w:rPr>
          <w:sz w:val="28"/>
        </w:rPr>
        <w:t>материалов?</w:t>
      </w:r>
    </w:p>
    <w:p w14:paraId="2FE72DB6" w14:textId="77777777" w:rsidR="00A7372C" w:rsidRDefault="003A3E9E">
      <w:pPr>
        <w:pStyle w:val="a5"/>
        <w:numPr>
          <w:ilvl w:val="0"/>
          <w:numId w:val="1"/>
        </w:numPr>
        <w:tabs>
          <w:tab w:val="left" w:pos="752"/>
        </w:tabs>
        <w:spacing w:before="0" w:line="322" w:lineRule="exact"/>
        <w:rPr>
          <w:sz w:val="28"/>
        </w:rPr>
      </w:pPr>
      <w:r>
        <w:rPr>
          <w:sz w:val="28"/>
        </w:rPr>
        <w:t>Назовите</w:t>
      </w:r>
      <w:r>
        <w:rPr>
          <w:spacing w:val="-3"/>
          <w:sz w:val="28"/>
        </w:rPr>
        <w:t xml:space="preserve"> </w:t>
      </w:r>
      <w:r>
        <w:rPr>
          <w:sz w:val="28"/>
        </w:rPr>
        <w:t>свойства</w:t>
      </w:r>
      <w:r>
        <w:rPr>
          <w:spacing w:val="-3"/>
          <w:sz w:val="28"/>
        </w:rPr>
        <w:t xml:space="preserve"> </w:t>
      </w:r>
      <w:r>
        <w:rPr>
          <w:sz w:val="28"/>
        </w:rPr>
        <w:t>и</w:t>
      </w:r>
      <w:r>
        <w:rPr>
          <w:spacing w:val="-4"/>
          <w:sz w:val="28"/>
        </w:rPr>
        <w:t xml:space="preserve"> </w:t>
      </w:r>
      <w:r>
        <w:rPr>
          <w:sz w:val="28"/>
        </w:rPr>
        <w:t>области</w:t>
      </w:r>
      <w:r>
        <w:rPr>
          <w:spacing w:val="-2"/>
          <w:sz w:val="28"/>
        </w:rPr>
        <w:t xml:space="preserve"> </w:t>
      </w:r>
      <w:r>
        <w:rPr>
          <w:sz w:val="28"/>
        </w:rPr>
        <w:t>применения</w:t>
      </w:r>
      <w:r>
        <w:rPr>
          <w:spacing w:val="-2"/>
          <w:sz w:val="28"/>
        </w:rPr>
        <w:t xml:space="preserve"> </w:t>
      </w:r>
      <w:r>
        <w:rPr>
          <w:sz w:val="28"/>
        </w:rPr>
        <w:t>полиэтиленов</w:t>
      </w:r>
      <w:r>
        <w:rPr>
          <w:spacing w:val="-4"/>
          <w:sz w:val="28"/>
        </w:rPr>
        <w:t xml:space="preserve"> </w:t>
      </w:r>
      <w:r>
        <w:rPr>
          <w:sz w:val="28"/>
        </w:rPr>
        <w:t>ПЭВД</w:t>
      </w:r>
      <w:r>
        <w:rPr>
          <w:spacing w:val="-2"/>
          <w:sz w:val="28"/>
        </w:rPr>
        <w:t xml:space="preserve"> </w:t>
      </w:r>
      <w:r>
        <w:rPr>
          <w:sz w:val="28"/>
        </w:rPr>
        <w:t>и</w:t>
      </w:r>
      <w:r>
        <w:rPr>
          <w:spacing w:val="-2"/>
          <w:sz w:val="28"/>
        </w:rPr>
        <w:t xml:space="preserve"> </w:t>
      </w:r>
      <w:r>
        <w:rPr>
          <w:sz w:val="28"/>
        </w:rPr>
        <w:t>ПЭНД</w:t>
      </w:r>
      <w:r>
        <w:rPr>
          <w:spacing w:val="-5"/>
          <w:sz w:val="28"/>
        </w:rPr>
        <w:t xml:space="preserve"> </w:t>
      </w:r>
      <w:r>
        <w:rPr>
          <w:sz w:val="28"/>
        </w:rPr>
        <w:t>?</w:t>
      </w:r>
    </w:p>
    <w:p w14:paraId="52D16E64" w14:textId="77777777" w:rsidR="00A7372C" w:rsidRDefault="003A3E9E">
      <w:pPr>
        <w:pStyle w:val="a5"/>
        <w:numPr>
          <w:ilvl w:val="0"/>
          <w:numId w:val="1"/>
        </w:numPr>
        <w:tabs>
          <w:tab w:val="left" w:pos="752"/>
        </w:tabs>
        <w:spacing w:before="0"/>
        <w:rPr>
          <w:sz w:val="28"/>
        </w:rPr>
      </w:pPr>
      <w:r>
        <w:rPr>
          <w:sz w:val="28"/>
        </w:rPr>
        <w:t>Назовите</w:t>
      </w:r>
      <w:r>
        <w:rPr>
          <w:spacing w:val="-1"/>
          <w:sz w:val="28"/>
        </w:rPr>
        <w:t xml:space="preserve"> </w:t>
      </w:r>
      <w:r>
        <w:rPr>
          <w:sz w:val="28"/>
        </w:rPr>
        <w:t>свойства</w:t>
      </w:r>
      <w:r>
        <w:rPr>
          <w:spacing w:val="-2"/>
          <w:sz w:val="28"/>
        </w:rPr>
        <w:t xml:space="preserve"> </w:t>
      </w:r>
      <w:r>
        <w:rPr>
          <w:sz w:val="28"/>
        </w:rPr>
        <w:t>и</w:t>
      </w:r>
      <w:r>
        <w:rPr>
          <w:spacing w:val="-3"/>
          <w:sz w:val="28"/>
        </w:rPr>
        <w:t xml:space="preserve"> </w:t>
      </w:r>
      <w:r>
        <w:rPr>
          <w:sz w:val="28"/>
        </w:rPr>
        <w:t>области</w:t>
      </w:r>
      <w:r>
        <w:rPr>
          <w:spacing w:val="-1"/>
          <w:sz w:val="28"/>
        </w:rPr>
        <w:t xml:space="preserve"> </w:t>
      </w:r>
      <w:r>
        <w:rPr>
          <w:sz w:val="28"/>
        </w:rPr>
        <w:t>применения фторопластов -</w:t>
      </w:r>
      <w:r>
        <w:rPr>
          <w:spacing w:val="-2"/>
          <w:sz w:val="28"/>
        </w:rPr>
        <w:t xml:space="preserve"> </w:t>
      </w:r>
      <w:r>
        <w:rPr>
          <w:sz w:val="28"/>
        </w:rPr>
        <w:t>4</w:t>
      </w:r>
      <w:r>
        <w:rPr>
          <w:spacing w:val="-4"/>
          <w:sz w:val="28"/>
        </w:rPr>
        <w:t xml:space="preserve"> </w:t>
      </w:r>
      <w:r>
        <w:rPr>
          <w:sz w:val="28"/>
        </w:rPr>
        <w:t>и</w:t>
      </w:r>
      <w:r>
        <w:rPr>
          <w:spacing w:val="-3"/>
          <w:sz w:val="28"/>
        </w:rPr>
        <w:t xml:space="preserve"> </w:t>
      </w:r>
      <w:r>
        <w:rPr>
          <w:sz w:val="28"/>
        </w:rPr>
        <w:t>- 3</w:t>
      </w:r>
      <w:r>
        <w:rPr>
          <w:spacing w:val="-4"/>
          <w:sz w:val="28"/>
        </w:rPr>
        <w:t xml:space="preserve"> </w:t>
      </w:r>
      <w:r>
        <w:rPr>
          <w:sz w:val="28"/>
        </w:rPr>
        <w:t>?</w:t>
      </w:r>
    </w:p>
    <w:p w14:paraId="4784D2E9" w14:textId="77777777" w:rsidR="00A7372C" w:rsidRDefault="003A3E9E">
      <w:pPr>
        <w:pStyle w:val="a5"/>
        <w:numPr>
          <w:ilvl w:val="0"/>
          <w:numId w:val="1"/>
        </w:numPr>
        <w:tabs>
          <w:tab w:val="left" w:pos="752"/>
        </w:tabs>
        <w:spacing w:before="2" w:line="322" w:lineRule="exact"/>
        <w:rPr>
          <w:sz w:val="28"/>
        </w:rPr>
      </w:pPr>
      <w:r>
        <w:rPr>
          <w:sz w:val="28"/>
        </w:rPr>
        <w:t>Назовите</w:t>
      </w:r>
      <w:r>
        <w:rPr>
          <w:spacing w:val="-5"/>
          <w:sz w:val="28"/>
        </w:rPr>
        <w:t xml:space="preserve"> </w:t>
      </w:r>
      <w:r>
        <w:rPr>
          <w:sz w:val="28"/>
        </w:rPr>
        <w:t>отличия</w:t>
      </w:r>
      <w:r>
        <w:rPr>
          <w:spacing w:val="-5"/>
          <w:sz w:val="28"/>
        </w:rPr>
        <w:t xml:space="preserve"> </w:t>
      </w:r>
      <w:r>
        <w:rPr>
          <w:sz w:val="28"/>
        </w:rPr>
        <w:t>органического</w:t>
      </w:r>
      <w:r>
        <w:rPr>
          <w:spacing w:val="-1"/>
          <w:sz w:val="28"/>
        </w:rPr>
        <w:t xml:space="preserve"> </w:t>
      </w:r>
      <w:r>
        <w:rPr>
          <w:sz w:val="28"/>
        </w:rPr>
        <w:t>стекла</w:t>
      </w:r>
      <w:r>
        <w:rPr>
          <w:spacing w:val="-4"/>
          <w:sz w:val="28"/>
        </w:rPr>
        <w:t xml:space="preserve"> </w:t>
      </w:r>
      <w:r>
        <w:rPr>
          <w:sz w:val="28"/>
        </w:rPr>
        <w:t>от</w:t>
      </w:r>
      <w:r>
        <w:rPr>
          <w:spacing w:val="-2"/>
          <w:sz w:val="28"/>
        </w:rPr>
        <w:t xml:space="preserve"> </w:t>
      </w:r>
      <w:r>
        <w:rPr>
          <w:sz w:val="28"/>
        </w:rPr>
        <w:t>поликарбоната</w:t>
      </w:r>
      <w:r>
        <w:rPr>
          <w:spacing w:val="-5"/>
          <w:sz w:val="28"/>
        </w:rPr>
        <w:t xml:space="preserve"> </w:t>
      </w:r>
      <w:r>
        <w:rPr>
          <w:sz w:val="28"/>
        </w:rPr>
        <w:t>и</w:t>
      </w:r>
      <w:r>
        <w:rPr>
          <w:spacing w:val="-4"/>
          <w:sz w:val="28"/>
        </w:rPr>
        <w:t xml:space="preserve"> </w:t>
      </w:r>
      <w:r>
        <w:rPr>
          <w:sz w:val="28"/>
        </w:rPr>
        <w:t>их</w:t>
      </w:r>
      <w:r>
        <w:rPr>
          <w:spacing w:val="-1"/>
          <w:sz w:val="28"/>
        </w:rPr>
        <w:t xml:space="preserve"> </w:t>
      </w:r>
      <w:r>
        <w:rPr>
          <w:sz w:val="28"/>
        </w:rPr>
        <w:t>применение?</w:t>
      </w:r>
    </w:p>
    <w:p w14:paraId="4D9C13A7" w14:textId="77777777" w:rsidR="00A7372C" w:rsidRDefault="003A3E9E">
      <w:pPr>
        <w:pStyle w:val="a5"/>
        <w:numPr>
          <w:ilvl w:val="0"/>
          <w:numId w:val="1"/>
        </w:numPr>
        <w:tabs>
          <w:tab w:val="left" w:pos="752"/>
        </w:tabs>
        <w:spacing w:before="0" w:line="322" w:lineRule="exact"/>
        <w:rPr>
          <w:sz w:val="28"/>
        </w:rPr>
      </w:pPr>
      <w:r>
        <w:rPr>
          <w:sz w:val="28"/>
        </w:rPr>
        <w:t>Назовите</w:t>
      </w:r>
      <w:r>
        <w:rPr>
          <w:spacing w:val="-5"/>
          <w:sz w:val="28"/>
        </w:rPr>
        <w:t xml:space="preserve"> </w:t>
      </w:r>
      <w:r>
        <w:rPr>
          <w:sz w:val="28"/>
        </w:rPr>
        <w:t>отличия</w:t>
      </w:r>
      <w:r>
        <w:rPr>
          <w:spacing w:val="-5"/>
          <w:sz w:val="28"/>
        </w:rPr>
        <w:t xml:space="preserve"> </w:t>
      </w:r>
      <w:r>
        <w:rPr>
          <w:sz w:val="28"/>
        </w:rPr>
        <w:t>пенопластов</w:t>
      </w:r>
      <w:r>
        <w:rPr>
          <w:spacing w:val="-3"/>
          <w:sz w:val="28"/>
        </w:rPr>
        <w:t xml:space="preserve"> </w:t>
      </w:r>
      <w:r>
        <w:rPr>
          <w:sz w:val="28"/>
        </w:rPr>
        <w:t>от</w:t>
      </w:r>
      <w:r>
        <w:rPr>
          <w:spacing w:val="-6"/>
          <w:sz w:val="28"/>
        </w:rPr>
        <w:t xml:space="preserve"> </w:t>
      </w:r>
      <w:r>
        <w:rPr>
          <w:sz w:val="28"/>
        </w:rPr>
        <w:t>поропластов</w:t>
      </w:r>
      <w:r>
        <w:rPr>
          <w:spacing w:val="-6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их</w:t>
      </w:r>
      <w:r>
        <w:rPr>
          <w:spacing w:val="-1"/>
          <w:sz w:val="28"/>
        </w:rPr>
        <w:t xml:space="preserve"> </w:t>
      </w:r>
      <w:r>
        <w:rPr>
          <w:sz w:val="28"/>
        </w:rPr>
        <w:t>применение?</w:t>
      </w:r>
    </w:p>
    <w:p w14:paraId="77AAD3CB" w14:textId="77777777" w:rsidR="00A7372C" w:rsidRDefault="003A3E9E">
      <w:pPr>
        <w:pStyle w:val="a5"/>
        <w:numPr>
          <w:ilvl w:val="0"/>
          <w:numId w:val="1"/>
        </w:numPr>
        <w:tabs>
          <w:tab w:val="left" w:pos="752"/>
        </w:tabs>
        <w:spacing w:before="0"/>
        <w:rPr>
          <w:sz w:val="28"/>
        </w:rPr>
      </w:pPr>
      <w:r>
        <w:rPr>
          <w:sz w:val="28"/>
        </w:rPr>
        <w:t>В</w:t>
      </w:r>
      <w:r>
        <w:rPr>
          <w:spacing w:val="-1"/>
          <w:sz w:val="28"/>
        </w:rPr>
        <w:t xml:space="preserve"> </w:t>
      </w:r>
      <w:r>
        <w:rPr>
          <w:sz w:val="28"/>
        </w:rPr>
        <w:t>чём</w:t>
      </w:r>
      <w:r>
        <w:rPr>
          <w:spacing w:val="-2"/>
          <w:sz w:val="28"/>
        </w:rPr>
        <w:t xml:space="preserve"> </w:t>
      </w:r>
      <w:r>
        <w:rPr>
          <w:sz w:val="28"/>
        </w:rPr>
        <w:t>сходство и</w:t>
      </w:r>
      <w:r>
        <w:rPr>
          <w:spacing w:val="-1"/>
          <w:sz w:val="28"/>
        </w:rPr>
        <w:t xml:space="preserve"> </w:t>
      </w:r>
      <w:r>
        <w:rPr>
          <w:sz w:val="28"/>
        </w:rPr>
        <w:t>отличие</w:t>
      </w:r>
      <w:r>
        <w:rPr>
          <w:spacing w:val="-1"/>
          <w:sz w:val="28"/>
        </w:rPr>
        <w:t xml:space="preserve"> </w:t>
      </w:r>
      <w:r>
        <w:rPr>
          <w:sz w:val="28"/>
        </w:rPr>
        <w:t>текстолита,</w:t>
      </w:r>
      <w:r>
        <w:rPr>
          <w:spacing w:val="-3"/>
          <w:sz w:val="28"/>
        </w:rPr>
        <w:t xml:space="preserve"> </w:t>
      </w:r>
      <w:r>
        <w:rPr>
          <w:sz w:val="28"/>
        </w:rPr>
        <w:t>гетинакса</w:t>
      </w:r>
      <w:r>
        <w:rPr>
          <w:spacing w:val="-4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стеклопластиков</w:t>
      </w:r>
      <w:r>
        <w:rPr>
          <w:spacing w:val="-5"/>
          <w:sz w:val="28"/>
        </w:rPr>
        <w:t xml:space="preserve"> </w:t>
      </w:r>
      <w:r>
        <w:rPr>
          <w:sz w:val="28"/>
        </w:rPr>
        <w:t>?</w:t>
      </w:r>
    </w:p>
    <w:p w14:paraId="6F8C02B0" w14:textId="77777777" w:rsidR="00A7372C" w:rsidRDefault="00A7372C">
      <w:pPr>
        <w:pStyle w:val="a3"/>
        <w:spacing w:before="0"/>
        <w:ind w:left="0" w:firstLine="0"/>
        <w:rPr>
          <w:sz w:val="30"/>
        </w:rPr>
      </w:pPr>
    </w:p>
    <w:p w14:paraId="3D6FD236" w14:textId="0DA1D6E1" w:rsidR="00A7372C" w:rsidRDefault="00A7372C">
      <w:pPr>
        <w:pStyle w:val="a3"/>
        <w:spacing w:before="0"/>
        <w:ind w:firstLine="0"/>
      </w:pPr>
    </w:p>
    <w:sectPr w:rsidR="00A7372C">
      <w:pgSz w:w="11910" w:h="16840"/>
      <w:pgMar w:top="480" w:right="460" w:bottom="760" w:left="600" w:header="0" w:footer="578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0C959E6" w14:textId="77777777" w:rsidR="003A3E9E" w:rsidRDefault="003A3E9E">
      <w:r>
        <w:separator/>
      </w:r>
    </w:p>
  </w:endnote>
  <w:endnote w:type="continuationSeparator" w:id="0">
    <w:p w14:paraId="6DE49970" w14:textId="77777777" w:rsidR="003A3E9E" w:rsidRDefault="003A3E9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 Math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0C7BA78" w14:textId="1FFD2ACC" w:rsidR="00A7372C" w:rsidRDefault="00957099">
    <w:pPr>
      <w:pStyle w:val="a3"/>
      <w:spacing w:before="0" w:line="14" w:lineRule="auto"/>
      <w:ind w:left="0" w:firstLine="0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57728" behindDoc="1" locked="0" layoutInCell="1" allowOverlap="1" wp14:anchorId="3DD1785B" wp14:editId="1537FD4D">
              <wp:simplePos x="0" y="0"/>
              <wp:positionH relativeFrom="page">
                <wp:posOffset>7022465</wp:posOffset>
              </wp:positionH>
              <wp:positionV relativeFrom="page">
                <wp:posOffset>10185400</wp:posOffset>
              </wp:positionV>
              <wp:extent cx="219710" cy="165735"/>
              <wp:effectExtent l="0" t="0" r="0" b="0"/>
              <wp:wrapNone/>
              <wp:docPr id="2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19710" cy="16573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28030829" w14:textId="77777777" w:rsidR="00A7372C" w:rsidRDefault="003A3E9E">
                          <w:pPr>
                            <w:spacing w:line="245" w:lineRule="exact"/>
                            <w:ind w:left="60"/>
                            <w:rPr>
                              <w:rFonts w:ascii="Calibri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rFonts w:ascii="Calibri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>
                            <w:t>10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3DD1785B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552.95pt;margin-top:802pt;width:17.3pt;height:13.05pt;z-index:-251658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" filled="f" stroked="f">
              <v:textbox inset="0,0,0,0">
                <w:txbxContent>
                  <w:p w14:paraId="28030829" w14:textId="77777777" w:rsidR="00A7372C" w:rsidRDefault="003A3E9E">
                    <w:pPr>
                      <w:spacing w:line="245" w:lineRule="exact"/>
                      <w:ind w:left="60"/>
                      <w:rPr>
                        <w:rFonts w:ascii="Calibri"/>
                      </w:rPr>
                    </w:pPr>
                    <w:r>
                      <w:fldChar w:fldCharType="begin"/>
                    </w:r>
                    <w:r>
                      <w:rPr>
                        <w:rFonts w:ascii="Calibri"/>
                      </w:rPr>
                      <w:instrText xml:space="preserve"> PAGE </w:instrText>
                    </w:r>
                    <w:r>
                      <w:fldChar w:fldCharType="separate"/>
                    </w:r>
                    <w:r>
                      <w:t>10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4B80B2B" w14:textId="77777777" w:rsidR="003A3E9E" w:rsidRDefault="003A3E9E">
      <w:r>
        <w:separator/>
      </w:r>
    </w:p>
  </w:footnote>
  <w:footnote w:type="continuationSeparator" w:id="0">
    <w:p w14:paraId="0E6E374C" w14:textId="77777777" w:rsidR="003A3E9E" w:rsidRDefault="003A3E9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5E11362"/>
    <w:multiLevelType w:val="hybridMultilevel"/>
    <w:tmpl w:val="776CD4E4"/>
    <w:lvl w:ilvl="0" w:tplc="D76E37D2">
      <w:numFmt w:val="bullet"/>
      <w:lvlText w:val="-"/>
      <w:lvlJc w:val="left"/>
      <w:pPr>
        <w:ind w:left="554" w:hanging="164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BE66E80E">
      <w:numFmt w:val="bullet"/>
      <w:lvlText w:val="•"/>
      <w:lvlJc w:val="left"/>
      <w:pPr>
        <w:ind w:left="1588" w:hanging="164"/>
      </w:pPr>
      <w:rPr>
        <w:rFonts w:hint="default"/>
        <w:lang w:val="ru-RU" w:eastAsia="en-US" w:bidi="ar-SA"/>
      </w:rPr>
    </w:lvl>
    <w:lvl w:ilvl="2" w:tplc="F236C2FC">
      <w:numFmt w:val="bullet"/>
      <w:lvlText w:val="•"/>
      <w:lvlJc w:val="left"/>
      <w:pPr>
        <w:ind w:left="2617" w:hanging="164"/>
      </w:pPr>
      <w:rPr>
        <w:rFonts w:hint="default"/>
        <w:lang w:val="ru-RU" w:eastAsia="en-US" w:bidi="ar-SA"/>
      </w:rPr>
    </w:lvl>
    <w:lvl w:ilvl="3" w:tplc="F2E603AC">
      <w:numFmt w:val="bullet"/>
      <w:lvlText w:val="•"/>
      <w:lvlJc w:val="left"/>
      <w:pPr>
        <w:ind w:left="3645" w:hanging="164"/>
      </w:pPr>
      <w:rPr>
        <w:rFonts w:hint="default"/>
        <w:lang w:val="ru-RU" w:eastAsia="en-US" w:bidi="ar-SA"/>
      </w:rPr>
    </w:lvl>
    <w:lvl w:ilvl="4" w:tplc="5A420870">
      <w:numFmt w:val="bullet"/>
      <w:lvlText w:val="•"/>
      <w:lvlJc w:val="left"/>
      <w:pPr>
        <w:ind w:left="4674" w:hanging="164"/>
      </w:pPr>
      <w:rPr>
        <w:rFonts w:hint="default"/>
        <w:lang w:val="ru-RU" w:eastAsia="en-US" w:bidi="ar-SA"/>
      </w:rPr>
    </w:lvl>
    <w:lvl w:ilvl="5" w:tplc="059688E2">
      <w:numFmt w:val="bullet"/>
      <w:lvlText w:val="•"/>
      <w:lvlJc w:val="left"/>
      <w:pPr>
        <w:ind w:left="5703" w:hanging="164"/>
      </w:pPr>
      <w:rPr>
        <w:rFonts w:hint="default"/>
        <w:lang w:val="ru-RU" w:eastAsia="en-US" w:bidi="ar-SA"/>
      </w:rPr>
    </w:lvl>
    <w:lvl w:ilvl="6" w:tplc="EB747DFE">
      <w:numFmt w:val="bullet"/>
      <w:lvlText w:val="•"/>
      <w:lvlJc w:val="left"/>
      <w:pPr>
        <w:ind w:left="6731" w:hanging="164"/>
      </w:pPr>
      <w:rPr>
        <w:rFonts w:hint="default"/>
        <w:lang w:val="ru-RU" w:eastAsia="en-US" w:bidi="ar-SA"/>
      </w:rPr>
    </w:lvl>
    <w:lvl w:ilvl="7" w:tplc="058ABB8C">
      <w:numFmt w:val="bullet"/>
      <w:lvlText w:val="•"/>
      <w:lvlJc w:val="left"/>
      <w:pPr>
        <w:ind w:left="7760" w:hanging="164"/>
      </w:pPr>
      <w:rPr>
        <w:rFonts w:hint="default"/>
        <w:lang w:val="ru-RU" w:eastAsia="en-US" w:bidi="ar-SA"/>
      </w:rPr>
    </w:lvl>
    <w:lvl w:ilvl="8" w:tplc="6A42BF8A">
      <w:numFmt w:val="bullet"/>
      <w:lvlText w:val="•"/>
      <w:lvlJc w:val="left"/>
      <w:pPr>
        <w:ind w:left="8789" w:hanging="164"/>
      </w:pPr>
      <w:rPr>
        <w:rFonts w:hint="default"/>
        <w:lang w:val="ru-RU" w:eastAsia="en-US" w:bidi="ar-SA"/>
      </w:rPr>
    </w:lvl>
  </w:abstractNum>
  <w:abstractNum w:abstractNumId="1" w15:restartNumberingAfterBreak="0">
    <w:nsid w:val="47A71AB4"/>
    <w:multiLevelType w:val="hybridMultilevel"/>
    <w:tmpl w:val="28AA76D6"/>
    <w:lvl w:ilvl="0" w:tplc="93AEF4DE">
      <w:numFmt w:val="bullet"/>
      <w:lvlText w:val="—"/>
      <w:lvlJc w:val="left"/>
      <w:pPr>
        <w:ind w:left="108" w:hanging="351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B29CAE4C">
      <w:numFmt w:val="bullet"/>
      <w:lvlText w:val="•"/>
      <w:lvlJc w:val="left"/>
      <w:pPr>
        <w:ind w:left="1174" w:hanging="351"/>
      </w:pPr>
      <w:rPr>
        <w:rFonts w:hint="default"/>
        <w:lang w:val="ru-RU" w:eastAsia="en-US" w:bidi="ar-SA"/>
      </w:rPr>
    </w:lvl>
    <w:lvl w:ilvl="2" w:tplc="3640BE08">
      <w:numFmt w:val="bullet"/>
      <w:lvlText w:val="•"/>
      <w:lvlJc w:val="left"/>
      <w:pPr>
        <w:ind w:left="2249" w:hanging="351"/>
      </w:pPr>
      <w:rPr>
        <w:rFonts w:hint="default"/>
        <w:lang w:val="ru-RU" w:eastAsia="en-US" w:bidi="ar-SA"/>
      </w:rPr>
    </w:lvl>
    <w:lvl w:ilvl="3" w:tplc="CA3E5D86">
      <w:numFmt w:val="bullet"/>
      <w:lvlText w:val="•"/>
      <w:lvlJc w:val="left"/>
      <w:pPr>
        <w:ind w:left="3323" w:hanging="351"/>
      </w:pPr>
      <w:rPr>
        <w:rFonts w:hint="default"/>
        <w:lang w:val="ru-RU" w:eastAsia="en-US" w:bidi="ar-SA"/>
      </w:rPr>
    </w:lvl>
    <w:lvl w:ilvl="4" w:tplc="3DF68B9C">
      <w:numFmt w:val="bullet"/>
      <w:lvlText w:val="•"/>
      <w:lvlJc w:val="left"/>
      <w:pPr>
        <w:ind w:left="4398" w:hanging="351"/>
      </w:pPr>
      <w:rPr>
        <w:rFonts w:hint="default"/>
        <w:lang w:val="ru-RU" w:eastAsia="en-US" w:bidi="ar-SA"/>
      </w:rPr>
    </w:lvl>
    <w:lvl w:ilvl="5" w:tplc="53D20612">
      <w:numFmt w:val="bullet"/>
      <w:lvlText w:val="•"/>
      <w:lvlJc w:val="left"/>
      <w:pPr>
        <w:ind w:left="5473" w:hanging="351"/>
      </w:pPr>
      <w:rPr>
        <w:rFonts w:hint="default"/>
        <w:lang w:val="ru-RU" w:eastAsia="en-US" w:bidi="ar-SA"/>
      </w:rPr>
    </w:lvl>
    <w:lvl w:ilvl="6" w:tplc="198EAF1A">
      <w:numFmt w:val="bullet"/>
      <w:lvlText w:val="•"/>
      <w:lvlJc w:val="left"/>
      <w:pPr>
        <w:ind w:left="6547" w:hanging="351"/>
      </w:pPr>
      <w:rPr>
        <w:rFonts w:hint="default"/>
        <w:lang w:val="ru-RU" w:eastAsia="en-US" w:bidi="ar-SA"/>
      </w:rPr>
    </w:lvl>
    <w:lvl w:ilvl="7" w:tplc="127682EC">
      <w:numFmt w:val="bullet"/>
      <w:lvlText w:val="•"/>
      <w:lvlJc w:val="left"/>
      <w:pPr>
        <w:ind w:left="7622" w:hanging="351"/>
      </w:pPr>
      <w:rPr>
        <w:rFonts w:hint="default"/>
        <w:lang w:val="ru-RU" w:eastAsia="en-US" w:bidi="ar-SA"/>
      </w:rPr>
    </w:lvl>
    <w:lvl w:ilvl="8" w:tplc="F80EBB44">
      <w:numFmt w:val="bullet"/>
      <w:lvlText w:val="•"/>
      <w:lvlJc w:val="left"/>
      <w:pPr>
        <w:ind w:left="8697" w:hanging="351"/>
      </w:pPr>
      <w:rPr>
        <w:rFonts w:hint="default"/>
        <w:lang w:val="ru-RU" w:eastAsia="en-US" w:bidi="ar-SA"/>
      </w:rPr>
    </w:lvl>
  </w:abstractNum>
  <w:abstractNum w:abstractNumId="2" w15:restartNumberingAfterBreak="0">
    <w:nsid w:val="72BB41F8"/>
    <w:multiLevelType w:val="hybridMultilevel"/>
    <w:tmpl w:val="F7D2DA16"/>
    <w:lvl w:ilvl="0" w:tplc="20769D60">
      <w:start w:val="1"/>
      <w:numFmt w:val="decimal"/>
      <w:lvlText w:val="%1."/>
      <w:lvlJc w:val="left"/>
      <w:pPr>
        <w:ind w:left="751" w:hanging="361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04685DBE">
      <w:numFmt w:val="bullet"/>
      <w:lvlText w:val="•"/>
      <w:lvlJc w:val="left"/>
      <w:pPr>
        <w:ind w:left="1768" w:hanging="361"/>
      </w:pPr>
      <w:rPr>
        <w:rFonts w:hint="default"/>
        <w:lang w:val="ru-RU" w:eastAsia="en-US" w:bidi="ar-SA"/>
      </w:rPr>
    </w:lvl>
    <w:lvl w:ilvl="2" w:tplc="B1BE60D2">
      <w:numFmt w:val="bullet"/>
      <w:lvlText w:val="•"/>
      <w:lvlJc w:val="left"/>
      <w:pPr>
        <w:ind w:left="2777" w:hanging="361"/>
      </w:pPr>
      <w:rPr>
        <w:rFonts w:hint="default"/>
        <w:lang w:val="ru-RU" w:eastAsia="en-US" w:bidi="ar-SA"/>
      </w:rPr>
    </w:lvl>
    <w:lvl w:ilvl="3" w:tplc="BC301B68">
      <w:numFmt w:val="bullet"/>
      <w:lvlText w:val="•"/>
      <w:lvlJc w:val="left"/>
      <w:pPr>
        <w:ind w:left="3785" w:hanging="361"/>
      </w:pPr>
      <w:rPr>
        <w:rFonts w:hint="default"/>
        <w:lang w:val="ru-RU" w:eastAsia="en-US" w:bidi="ar-SA"/>
      </w:rPr>
    </w:lvl>
    <w:lvl w:ilvl="4" w:tplc="D3C82A28">
      <w:numFmt w:val="bullet"/>
      <w:lvlText w:val="•"/>
      <w:lvlJc w:val="left"/>
      <w:pPr>
        <w:ind w:left="4794" w:hanging="361"/>
      </w:pPr>
      <w:rPr>
        <w:rFonts w:hint="default"/>
        <w:lang w:val="ru-RU" w:eastAsia="en-US" w:bidi="ar-SA"/>
      </w:rPr>
    </w:lvl>
    <w:lvl w:ilvl="5" w:tplc="8CE8147A">
      <w:numFmt w:val="bullet"/>
      <w:lvlText w:val="•"/>
      <w:lvlJc w:val="left"/>
      <w:pPr>
        <w:ind w:left="5803" w:hanging="361"/>
      </w:pPr>
      <w:rPr>
        <w:rFonts w:hint="default"/>
        <w:lang w:val="ru-RU" w:eastAsia="en-US" w:bidi="ar-SA"/>
      </w:rPr>
    </w:lvl>
    <w:lvl w:ilvl="6" w:tplc="CE2E64D8">
      <w:numFmt w:val="bullet"/>
      <w:lvlText w:val="•"/>
      <w:lvlJc w:val="left"/>
      <w:pPr>
        <w:ind w:left="6811" w:hanging="361"/>
      </w:pPr>
      <w:rPr>
        <w:rFonts w:hint="default"/>
        <w:lang w:val="ru-RU" w:eastAsia="en-US" w:bidi="ar-SA"/>
      </w:rPr>
    </w:lvl>
    <w:lvl w:ilvl="7" w:tplc="2C0E83BE">
      <w:numFmt w:val="bullet"/>
      <w:lvlText w:val="•"/>
      <w:lvlJc w:val="left"/>
      <w:pPr>
        <w:ind w:left="7820" w:hanging="361"/>
      </w:pPr>
      <w:rPr>
        <w:rFonts w:hint="default"/>
        <w:lang w:val="ru-RU" w:eastAsia="en-US" w:bidi="ar-SA"/>
      </w:rPr>
    </w:lvl>
    <w:lvl w:ilvl="8" w:tplc="B4D286CE">
      <w:numFmt w:val="bullet"/>
      <w:lvlText w:val="•"/>
      <w:lvlJc w:val="left"/>
      <w:pPr>
        <w:ind w:left="8829" w:hanging="361"/>
      </w:pPr>
      <w:rPr>
        <w:rFonts w:hint="default"/>
        <w:lang w:val="ru-RU" w:eastAsia="en-US" w:bidi="ar-SA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7372C"/>
    <w:rsid w:val="003A3E9E"/>
    <w:rsid w:val="00957099"/>
    <w:rsid w:val="00A737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4131E3BE"/>
  <w15:docId w15:val="{3987C1DB-0A49-4212-BA5E-AF93D87180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9"/>
    <w:qFormat/>
    <w:pPr>
      <w:ind w:left="107"/>
      <w:outlineLvl w:val="0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spacing w:before="60"/>
      <w:ind w:left="107" w:firstLine="283"/>
    </w:pPr>
    <w:rPr>
      <w:sz w:val="28"/>
      <w:szCs w:val="28"/>
    </w:rPr>
  </w:style>
  <w:style w:type="paragraph" w:styleId="a4">
    <w:name w:val="Title"/>
    <w:basedOn w:val="a"/>
    <w:uiPriority w:val="10"/>
    <w:qFormat/>
    <w:pPr>
      <w:spacing w:before="105"/>
      <w:ind w:left="2996" w:right="2710"/>
      <w:jc w:val="center"/>
    </w:pPr>
    <w:rPr>
      <w:b/>
      <w:bCs/>
      <w:sz w:val="40"/>
      <w:szCs w:val="40"/>
    </w:rPr>
  </w:style>
  <w:style w:type="paragraph" w:styleId="a5">
    <w:name w:val="List Paragraph"/>
    <w:basedOn w:val="a"/>
    <w:uiPriority w:val="1"/>
    <w:qFormat/>
    <w:pPr>
      <w:spacing w:before="60"/>
      <w:ind w:left="742" w:hanging="352"/>
    </w:pPr>
  </w:style>
  <w:style w:type="paragraph" w:customStyle="1" w:styleId="TableParagraph">
    <w:name w:val="Table Paragraph"/>
    <w:basedOn w:val="a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11</Pages>
  <Words>4425</Words>
  <Characters>25223</Characters>
  <Application>Microsoft Office Word</Application>
  <DocSecurity>0</DocSecurity>
  <Lines>210</Lines>
  <Paragraphs>59</Paragraphs>
  <ScaleCrop>false</ScaleCrop>
  <Company/>
  <LinksUpToDate>false</LinksUpToDate>
  <CharactersWithSpaces>29589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ABakirbaeva@outlook.com</cp:lastModifiedBy>
  <cp:revision>2</cp:revision>
  <dcterms:created xsi:type="dcterms:W3CDTF">2021-09-29T15:39:00Z</dcterms:created>
  <dcterms:modified xsi:type="dcterms:W3CDTF">2021-09-29T15:39:00Z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2020-03-27T00:00:00Z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2021-09-29T00:00:00Z</vt:filetime>
  </property>
</Properties>
</file>